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9A" w:rsidRDefault="0064459A">
      <w:pPr>
        <w:rPr>
          <w:rStyle w:val="Strong"/>
          <w:rFonts w:ascii="Helvetica" w:hAnsi="Helvetica" w:cs="Helvetica"/>
          <w:color w:val="000000"/>
          <w:szCs w:val="27"/>
        </w:rPr>
      </w:pPr>
      <w:r>
        <w:rPr>
          <w:rStyle w:val="Strong"/>
          <w:rFonts w:ascii="Helvetica" w:hAnsi="Helvetica" w:cs="Helvetica"/>
          <w:color w:val="000000"/>
          <w:szCs w:val="27"/>
        </w:rPr>
        <w:t xml:space="preserve">FN3 Oral – </w:t>
      </w:r>
      <w:proofErr w:type="spellStart"/>
      <w:r>
        <w:rPr>
          <w:rStyle w:val="Strong"/>
          <w:rFonts w:ascii="Helvetica" w:hAnsi="Helvetica" w:cs="Helvetica"/>
          <w:color w:val="000000"/>
          <w:szCs w:val="27"/>
        </w:rPr>
        <w:t>Thème</w:t>
      </w:r>
      <w:proofErr w:type="spellEnd"/>
      <w:r>
        <w:rPr>
          <w:rStyle w:val="Strong"/>
          <w:rFonts w:ascii="Helvetica" w:hAnsi="Helvetica" w:cs="Helvetica"/>
          <w:color w:val="000000"/>
          <w:szCs w:val="27"/>
        </w:rPr>
        <w:t xml:space="preserve"> INTEGRATION SOCIALE</w:t>
      </w:r>
    </w:p>
    <w:p w:rsidR="0064459A" w:rsidRDefault="0064459A">
      <w:pPr>
        <w:rPr>
          <w:rStyle w:val="Strong"/>
          <w:rFonts w:ascii="Helvetica" w:hAnsi="Helvetica" w:cs="Helvetica"/>
          <w:color w:val="000000"/>
          <w:szCs w:val="27"/>
        </w:rPr>
      </w:pPr>
      <w:proofErr w:type="spellStart"/>
      <w:r>
        <w:rPr>
          <w:rStyle w:val="Strong"/>
          <w:rFonts w:ascii="Helvetica" w:hAnsi="Helvetica" w:cs="Helvetica"/>
          <w:color w:val="000000"/>
          <w:szCs w:val="27"/>
        </w:rPr>
        <w:t>Débat</w:t>
      </w:r>
      <w:proofErr w:type="spellEnd"/>
      <w:r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>
        <w:rPr>
          <w:rStyle w:val="Strong"/>
          <w:rFonts w:ascii="Helvetica" w:hAnsi="Helvetica" w:cs="Helvetica"/>
          <w:color w:val="000000"/>
          <w:szCs w:val="27"/>
        </w:rPr>
        <w:t>autour</w:t>
      </w:r>
      <w:proofErr w:type="spellEnd"/>
      <w:r>
        <w:rPr>
          <w:rStyle w:val="Strong"/>
          <w:rFonts w:ascii="Helvetica" w:hAnsi="Helvetica" w:cs="Helvetica"/>
          <w:color w:val="000000"/>
          <w:szCs w:val="27"/>
        </w:rPr>
        <w:t xml:space="preserve"> des declarations de Marine Le Pen </w:t>
      </w:r>
      <w:proofErr w:type="spellStart"/>
      <w:r>
        <w:rPr>
          <w:rStyle w:val="Strong"/>
          <w:rFonts w:ascii="Helvetica" w:hAnsi="Helvetica" w:cs="Helvetica"/>
          <w:color w:val="000000"/>
          <w:szCs w:val="27"/>
        </w:rPr>
        <w:t>sur</w:t>
      </w:r>
      <w:proofErr w:type="spellEnd"/>
      <w:r>
        <w:rPr>
          <w:rStyle w:val="Strong"/>
          <w:rFonts w:ascii="Helvetica" w:hAnsi="Helvetica" w:cs="Helvetica"/>
          <w:color w:val="000000"/>
          <w:szCs w:val="27"/>
        </w:rPr>
        <w:t xml:space="preserve"> les </w:t>
      </w:r>
      <w:proofErr w:type="spellStart"/>
      <w:r>
        <w:rPr>
          <w:rStyle w:val="Strong"/>
          <w:rFonts w:ascii="Helvetica" w:hAnsi="Helvetica" w:cs="Helvetica"/>
          <w:color w:val="000000"/>
          <w:szCs w:val="27"/>
        </w:rPr>
        <w:t>Musulmans</w:t>
      </w:r>
      <w:proofErr w:type="spellEnd"/>
    </w:p>
    <w:p w:rsidR="0064459A" w:rsidRDefault="0064459A">
      <w:pPr>
        <w:rPr>
          <w:rStyle w:val="Strong"/>
          <w:rFonts w:ascii="Helvetica" w:hAnsi="Helvetica" w:cs="Helvetica"/>
          <w:color w:val="000000"/>
          <w:szCs w:val="27"/>
        </w:rPr>
      </w:pPr>
    </w:p>
    <w:p w:rsidR="0064459A" w:rsidRDefault="0064459A">
      <w:pPr>
        <w:rPr>
          <w:rStyle w:val="Strong"/>
          <w:rFonts w:ascii="Helvetica" w:hAnsi="Helvetica" w:cs="Helvetica"/>
          <w:color w:val="000000"/>
          <w:szCs w:val="27"/>
        </w:rPr>
      </w:pPr>
      <w:r w:rsidRPr="0064459A">
        <w:rPr>
          <w:rStyle w:val="Strong"/>
          <w:rFonts w:ascii="Helvetica" w:hAnsi="Helvetica" w:cs="Helvetica"/>
          <w:color w:val="000000"/>
          <w:szCs w:val="27"/>
        </w:rPr>
        <w:t>1.     </w:t>
      </w:r>
    </w:p>
    <w:p w:rsidR="003C30A0" w:rsidRPr="0064459A" w:rsidRDefault="0064459A" w:rsidP="0064459A">
      <w:pPr>
        <w:spacing w:line="480" w:lineRule="auto"/>
        <w:rPr>
          <w:sz w:val="18"/>
        </w:rPr>
      </w:pPr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De quoi le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texte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parle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>-t-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il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>?</w:t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br/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texte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parle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d’une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déclaration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présidente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du Front National, Marine Le Pen, qui 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choqué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par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ses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propos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controversés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Ses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propos au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sujet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prières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Musulmans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sur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voie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publique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ont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été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jugés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scandaleux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et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dangereux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Elle critique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cette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pratique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prière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dans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la rue, et utilise des mots forts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comme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“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envahir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” et “occupation”, en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comparant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cette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pratique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à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l’occupation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Allemands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pendant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Seconde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bookmarkStart w:id="0" w:name="_GoBack"/>
      <w:bookmarkEnd w:id="0"/>
      <w:r w:rsidRPr="0064459A">
        <w:rPr>
          <w:rFonts w:ascii="Helvetica" w:hAnsi="Helvetica" w:cs="Helvetica"/>
          <w:color w:val="000000"/>
          <w:szCs w:val="27"/>
        </w:rPr>
        <w:t xml:space="preserve">Guerre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Mondiale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Elle se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dit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“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inquiète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” car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elle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craint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cette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prière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ne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se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répande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même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façon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le port du voile.</w:t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2.     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Est-ce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que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Marine Le Pen a le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droit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condamner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Musulmans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qui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pratiquent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leur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religion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dans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la rue?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Pourquoi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?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Pourquoi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pas?</w:t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br/>
        <w:t xml:space="preserve">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liberté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d’expression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autorise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Marine Le Pen à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critiquer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pratiques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</w:t>
      </w:r>
      <w:proofErr w:type="gramStart"/>
      <w:r w:rsidRPr="0064459A">
        <w:rPr>
          <w:rFonts w:ascii="Helvetica" w:hAnsi="Helvetica" w:cs="Helvetica"/>
          <w:color w:val="000000"/>
          <w:szCs w:val="27"/>
        </w:rPr>
        <w:t>et</w:t>
      </w:r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d’ailleurs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son opinion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est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partagée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par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d’autres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personnes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Dans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gramStart"/>
      <w:r w:rsidRPr="0064459A">
        <w:rPr>
          <w:rFonts w:ascii="Helvetica" w:hAnsi="Helvetica" w:cs="Helvetica"/>
          <w:color w:val="000000"/>
          <w:szCs w:val="27"/>
        </w:rPr>
        <w:t>un</w:t>
      </w:r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sens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on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peut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comprendre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sa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position,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puisque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prières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rue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empêchent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voitures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et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piétons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circuler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librement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au moment de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prière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La France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est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un pays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laïque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qui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autorise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l’exercice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pratiques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religieuses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façon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privée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qu’elles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soient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catholiques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juives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ou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musulmanes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Mais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problème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en France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est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le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manque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Mosquées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Marine Le Pen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devrait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peut-être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proposer des solutions au lieu de propos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choquants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qui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peuvent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encourager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une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attitude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raciste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Parler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choses,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c’est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acceptable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mais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il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faut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lutter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contre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toute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forme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d’actions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qui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pourrait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nuire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aux gens.</w:t>
      </w:r>
      <w:r w:rsidRPr="0064459A">
        <w:rPr>
          <w:rFonts w:ascii="Helvetica" w:hAnsi="Helvetica" w:cs="Helvetica"/>
          <w:color w:val="000000"/>
          <w:szCs w:val="27"/>
        </w:rPr>
        <w:br/>
        <w:t> </w:t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lastRenderedPageBreak/>
        <w:br/>
      </w:r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3.     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Est-ce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qu’il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nous arrive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souvent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croire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que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la religion </w:t>
      </w:r>
      <w:proofErr w:type="gramStart"/>
      <w:r w:rsidRPr="0064459A">
        <w:rPr>
          <w:rStyle w:val="Strong"/>
          <w:rFonts w:ascii="Helvetica" w:hAnsi="Helvetica" w:cs="Helvetica"/>
          <w:color w:val="000000"/>
          <w:szCs w:val="27"/>
        </w:rPr>
        <w:t>et</w:t>
      </w:r>
      <w:proofErr w:type="gram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le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racisme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sont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Style w:val="Strong"/>
          <w:rFonts w:ascii="Helvetica" w:hAnsi="Helvetica" w:cs="Helvetica"/>
          <w:color w:val="000000"/>
          <w:szCs w:val="27"/>
        </w:rPr>
        <w:t>liés</w:t>
      </w:r>
      <w:proofErr w:type="spellEnd"/>
      <w:r w:rsidRPr="0064459A">
        <w:rPr>
          <w:rStyle w:val="Strong"/>
          <w:rFonts w:ascii="Helvetica" w:hAnsi="Helvetica" w:cs="Helvetica"/>
          <w:color w:val="000000"/>
          <w:szCs w:val="27"/>
        </w:rPr>
        <w:t>?</w:t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br/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L’interprétation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d’une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religion </w:t>
      </w:r>
      <w:proofErr w:type="gramStart"/>
      <w:r w:rsidRPr="0064459A">
        <w:rPr>
          <w:rFonts w:ascii="Helvetica" w:hAnsi="Helvetica" w:cs="Helvetica"/>
          <w:color w:val="000000"/>
          <w:szCs w:val="27"/>
        </w:rPr>
        <w:t>et</w:t>
      </w:r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pratiques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dépend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beaucoup de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personne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de son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éducation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de son milieu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culturel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et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valeurs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personnelles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comme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tolérance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ou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le respect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différences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Mais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il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faut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se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rendre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compte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aussi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médias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et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politiciens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sont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responsables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liens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créés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entre religion et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racisme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dans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la conscience collective.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journalistes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veulent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vendre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leurs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papiers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</w:t>
      </w:r>
      <w:proofErr w:type="gramStart"/>
      <w:r w:rsidRPr="0064459A">
        <w:rPr>
          <w:rFonts w:ascii="Helvetica" w:hAnsi="Helvetica" w:cs="Helvetica"/>
          <w:color w:val="000000"/>
          <w:szCs w:val="27"/>
        </w:rPr>
        <w:t>et</w:t>
      </w:r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politiciens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veulent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convaincre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électeurs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,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donc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ils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utilisent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mots forts, des propos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choquants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qui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mènent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à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l’animosité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et du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racisme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>.</w:t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br/>
        <w:t xml:space="preserve">Le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racisme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est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surtout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dû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à un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manque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compréhension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et à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peur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l’inconnu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Quand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on ne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sait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pas, on 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tendance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à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croire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tout </w:t>
      </w:r>
      <w:proofErr w:type="spellStart"/>
      <w:proofErr w:type="gramStart"/>
      <w:r w:rsidRPr="0064459A">
        <w:rPr>
          <w:rFonts w:ascii="Helvetica" w:hAnsi="Helvetica" w:cs="Helvetica"/>
          <w:color w:val="000000"/>
          <w:szCs w:val="27"/>
        </w:rPr>
        <w:t>ce</w:t>
      </w:r>
      <w:proofErr w:type="spellEnd"/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qu’on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lit et tout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les gens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disent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>.</w:t>
      </w:r>
      <w:r w:rsidRPr="0064459A">
        <w:rPr>
          <w:rFonts w:ascii="Helvetica" w:hAnsi="Helvetica" w:cs="Helvetica"/>
          <w:color w:val="000000"/>
          <w:szCs w:val="27"/>
        </w:rPr>
        <w:br/>
      </w:r>
      <w:r w:rsidRPr="0064459A">
        <w:rPr>
          <w:rFonts w:ascii="Helvetica" w:hAnsi="Helvetica" w:cs="Helvetica"/>
          <w:color w:val="000000"/>
          <w:szCs w:val="27"/>
        </w:rPr>
        <w:br/>
      </w:r>
      <w:proofErr w:type="gramStart"/>
      <w:r w:rsidRPr="0064459A">
        <w:rPr>
          <w:rFonts w:ascii="Helvetica" w:hAnsi="Helvetica" w:cs="Helvetica"/>
          <w:color w:val="000000"/>
          <w:szCs w:val="27"/>
        </w:rPr>
        <w:t>Il</w:t>
      </w:r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est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vrai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aussi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certains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croyants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(de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n’importe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quelle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religion)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sont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extrémistes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qui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peuvent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être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dangereux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</w:t>
      </w:r>
      <w:proofErr w:type="gramStart"/>
      <w:r w:rsidRPr="0064459A">
        <w:rPr>
          <w:rFonts w:ascii="Helvetica" w:hAnsi="Helvetica" w:cs="Helvetica"/>
          <w:color w:val="000000"/>
          <w:szCs w:val="27"/>
        </w:rPr>
        <w:t>Et</w:t>
      </w:r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attentats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du 11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Septembre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ont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renforcé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la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peur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extrémistes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religieux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. Or,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il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ne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faut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pas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associer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tous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musulmans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à des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extrémistes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terroristes</w:t>
      </w:r>
      <w:proofErr w:type="spellEnd"/>
      <w:proofErr w:type="gramStart"/>
      <w:r w:rsidRPr="0064459A">
        <w:rPr>
          <w:rFonts w:ascii="Helvetica" w:hAnsi="Helvetica" w:cs="Helvetica"/>
          <w:color w:val="000000"/>
          <w:szCs w:val="27"/>
        </w:rPr>
        <w:t>  -</w:t>
      </w:r>
      <w:proofErr w:type="gramEnd"/>
      <w:r w:rsidRPr="0064459A">
        <w:rPr>
          <w:rFonts w:ascii="Helvetica" w:hAnsi="Helvetica" w:cs="Helvetica"/>
          <w:color w:val="000000"/>
          <w:szCs w:val="27"/>
        </w:rPr>
        <w:t xml:space="preserve"> un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amalgame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souvent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 xml:space="preserve"> fait par les </w:t>
      </w:r>
      <w:proofErr w:type="spellStart"/>
      <w:r w:rsidRPr="0064459A">
        <w:rPr>
          <w:rFonts w:ascii="Helvetica" w:hAnsi="Helvetica" w:cs="Helvetica"/>
          <w:color w:val="000000"/>
          <w:szCs w:val="27"/>
        </w:rPr>
        <w:t>médias</w:t>
      </w:r>
      <w:proofErr w:type="spellEnd"/>
      <w:r w:rsidRPr="0064459A">
        <w:rPr>
          <w:rFonts w:ascii="Helvetica" w:hAnsi="Helvetica" w:cs="Helvetica"/>
          <w:color w:val="000000"/>
          <w:szCs w:val="27"/>
        </w:rPr>
        <w:t>.</w:t>
      </w:r>
    </w:p>
    <w:sectPr w:rsidR="003C30A0" w:rsidRPr="0064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A"/>
    <w:rsid w:val="003C30A0"/>
    <w:rsid w:val="0064459A"/>
    <w:rsid w:val="008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C5B75-BB98-4DD2-B779-717A83D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4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A6488684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2016-01-21T13:14:00Z</cp:lastPrinted>
  <dcterms:created xsi:type="dcterms:W3CDTF">2016-01-21T13:13:00Z</dcterms:created>
  <dcterms:modified xsi:type="dcterms:W3CDTF">2016-01-21T13:15:00Z</dcterms:modified>
</cp:coreProperties>
</file>