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716" w:rsidRDefault="009D3779">
      <w:r>
        <w:rPr>
          <w:noProof/>
          <w:lang w:eastAsia="en-GB"/>
        </w:rPr>
        <w:drawing>
          <wp:inline distT="0" distB="0" distL="0" distR="0">
            <wp:extent cx="573405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068" w:rsidRDefault="004B0068">
      <w:r>
        <w:rPr>
          <w:noProof/>
          <w:lang w:eastAsia="en-GB"/>
        </w:rPr>
        <w:drawing>
          <wp:inline distT="0" distB="0" distL="0" distR="0">
            <wp:extent cx="5724525" cy="2952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4050" cy="2847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8C" w:rsidRDefault="00982F8C">
      <w:r>
        <w:t>(texte page d’après)</w:t>
      </w:r>
      <w:bookmarkStart w:id="0" w:name="_GoBack"/>
      <w:bookmarkEnd w:id="0"/>
    </w:p>
    <w:p w:rsidR="00982F8C" w:rsidRDefault="00982F8C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16BA81D" wp14:editId="7A1D4037">
            <wp:extent cx="5724525" cy="3562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BACF4B" wp14:editId="15AF35DB">
            <wp:extent cx="5731510" cy="3160899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20475B" wp14:editId="3B5E5EE7">
            <wp:extent cx="5724525" cy="1143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8C" w:rsidRDefault="00982F8C" w:rsidP="00982F8C">
      <w:pPr>
        <w:jc w:val="right"/>
      </w:pPr>
      <w:r>
        <w:t>Source: Le monde en Français</w:t>
      </w:r>
    </w:p>
    <w:p w:rsidR="00982F8C" w:rsidRPr="00982F8C" w:rsidRDefault="00982F8C">
      <w:pPr>
        <w:rPr>
          <w:b/>
        </w:rPr>
      </w:pPr>
    </w:p>
    <w:sectPr w:rsidR="00982F8C" w:rsidRPr="00982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779"/>
    <w:rsid w:val="00166716"/>
    <w:rsid w:val="004B0068"/>
    <w:rsid w:val="00982F8C"/>
    <w:rsid w:val="009D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974711-8546-4043-8437-797F80698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2014-11-07T02:02:00Z</dcterms:created>
  <dcterms:modified xsi:type="dcterms:W3CDTF">2014-11-07T13:41:00Z</dcterms:modified>
</cp:coreProperties>
</file>