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41" w:rsidRPr="00E3432B" w:rsidRDefault="004E59BD" w:rsidP="00F778F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  <w:lang w:val="fr-FR"/>
        </w:rPr>
      </w:pPr>
      <w:bookmarkStart w:id="0" w:name="_Toc429226651"/>
      <w:bookmarkStart w:id="1" w:name="_GoBack"/>
      <w:bookmarkEnd w:id="1"/>
      <w:r w:rsidRPr="00E3432B">
        <w:rPr>
          <w:b/>
          <w:sz w:val="28"/>
          <w:lang w:val="fr-FR"/>
        </w:rPr>
        <w:t>H</w:t>
      </w:r>
      <w:r w:rsidR="00857DB2" w:rsidRPr="00E3432B">
        <w:rPr>
          <w:b/>
          <w:sz w:val="28"/>
          <w:lang w:val="fr-FR"/>
        </w:rPr>
        <w:t>igh-</w:t>
      </w:r>
      <w:r w:rsidRPr="00E3432B">
        <w:rPr>
          <w:b/>
          <w:sz w:val="28"/>
          <w:lang w:val="fr-FR"/>
        </w:rPr>
        <w:t>F</w:t>
      </w:r>
      <w:r w:rsidR="00857DB2" w:rsidRPr="00E3432B">
        <w:rPr>
          <w:b/>
          <w:sz w:val="28"/>
          <w:lang w:val="fr-FR"/>
        </w:rPr>
        <w:t>requency</w:t>
      </w:r>
      <w:r w:rsidR="00F778F1" w:rsidRPr="00E3432B">
        <w:rPr>
          <w:b/>
          <w:sz w:val="28"/>
          <w:lang w:val="fr-FR"/>
        </w:rPr>
        <w:t xml:space="preserve"> Verbs</w:t>
      </w:r>
      <w:r w:rsidR="00A74B41" w:rsidRPr="00E3432B">
        <w:rPr>
          <w:b/>
          <w:sz w:val="28"/>
          <w:lang w:val="fr-FR"/>
        </w:rPr>
        <w:t xml:space="preserve"> </w:t>
      </w:r>
      <w:r w:rsidR="00A74B41" w:rsidRPr="0070331C">
        <w:rPr>
          <w:b/>
          <w:color w:val="FF0000"/>
          <w:sz w:val="28"/>
          <w:lang w:val="fr-FR"/>
        </w:rPr>
        <w:t>(</w:t>
      </w:r>
      <w:r w:rsidR="0070331C" w:rsidRPr="0070331C">
        <w:rPr>
          <w:b/>
          <w:color w:val="FF0000"/>
          <w:sz w:val="28"/>
          <w:lang w:val="fr-FR"/>
        </w:rPr>
        <w:t>Past</w:t>
      </w:r>
      <w:r w:rsidR="00A74B41" w:rsidRPr="0070331C">
        <w:rPr>
          <w:b/>
          <w:color w:val="FF0000"/>
          <w:sz w:val="28"/>
          <w:lang w:val="fr-FR"/>
        </w:rPr>
        <w:t xml:space="preserve"> tense)</w:t>
      </w:r>
      <w:r w:rsidRPr="0070331C">
        <w:rPr>
          <w:b/>
          <w:color w:val="FF0000"/>
          <w:sz w:val="28"/>
          <w:lang w:val="fr-FR"/>
        </w:rPr>
        <w:t xml:space="preserve"> </w:t>
      </w:r>
      <w:bookmarkEnd w:id="0"/>
      <w:r w:rsidR="00E3432B" w:rsidRPr="00E3432B">
        <w:rPr>
          <w:b/>
          <w:sz w:val="28"/>
          <w:lang w:val="fr-FR"/>
        </w:rPr>
        <w:t xml:space="preserve">– </w:t>
      </w:r>
      <w:r w:rsidR="00E3432B" w:rsidRPr="00C0051B">
        <w:rPr>
          <w:sz w:val="24"/>
          <w:lang w:val="fr-FR"/>
        </w:rPr>
        <w:t>acheter / aller / aider / aimer / appeler</w:t>
      </w:r>
      <w:r w:rsidR="00C0051B" w:rsidRPr="00C0051B">
        <w:rPr>
          <w:sz w:val="24"/>
          <w:lang w:val="fr-FR"/>
        </w:rPr>
        <w:t xml:space="preserve"> </w:t>
      </w:r>
      <w:r w:rsidR="00E3432B" w:rsidRPr="00C0051B">
        <w:rPr>
          <w:sz w:val="24"/>
          <w:lang w:val="fr-FR"/>
        </w:rPr>
        <w:t>/ apprendre / arrêter / attendre / avoir</w:t>
      </w:r>
      <w:r w:rsidR="00C0051B" w:rsidRPr="00C0051B">
        <w:rPr>
          <w:sz w:val="24"/>
          <w:lang w:val="fr-FR"/>
        </w:rPr>
        <w:t xml:space="preserve"> / changer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31C" w:rsidTr="0070331C">
        <w:tc>
          <w:tcPr>
            <w:tcW w:w="3005" w:type="dxa"/>
          </w:tcPr>
          <w:p w:rsidR="0070331C" w:rsidRPr="0070331C" w:rsidRDefault="0070331C" w:rsidP="0070331C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Infinitif</w:t>
            </w:r>
          </w:p>
        </w:tc>
        <w:tc>
          <w:tcPr>
            <w:tcW w:w="3005" w:type="dxa"/>
          </w:tcPr>
          <w:p w:rsidR="0070331C" w:rsidRPr="0070331C" w:rsidRDefault="0070331C" w:rsidP="0070331C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Passé composé (</w:t>
            </w:r>
            <w:r w:rsidRPr="0070331C">
              <w:rPr>
                <w:i/>
                <w:highlight w:val="lightGray"/>
              </w:rPr>
              <w:t>je</w:t>
            </w:r>
            <w:r w:rsidRPr="0070331C">
              <w:rPr>
                <w:highlight w:val="lightGray"/>
              </w:rPr>
              <w:t xml:space="preserve"> &amp; </w:t>
            </w:r>
            <w:r w:rsidRPr="0070331C">
              <w:rPr>
                <w:i/>
                <w:highlight w:val="lightGray"/>
              </w:rPr>
              <w:t>nous</w:t>
            </w:r>
            <w:r w:rsidRPr="0070331C">
              <w:rPr>
                <w:highlight w:val="lightGray"/>
              </w:rPr>
              <w:t>)</w:t>
            </w:r>
          </w:p>
        </w:tc>
        <w:tc>
          <w:tcPr>
            <w:tcW w:w="3006" w:type="dxa"/>
          </w:tcPr>
          <w:p w:rsidR="0070331C" w:rsidRDefault="0070331C" w:rsidP="0070331C">
            <w:pPr>
              <w:jc w:val="center"/>
            </w:pPr>
            <w:r w:rsidRPr="0070331C">
              <w:rPr>
                <w:highlight w:val="lightGray"/>
              </w:rPr>
              <w:t>traduction</w:t>
            </w:r>
          </w:p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  <w:tr w:rsidR="0070331C" w:rsidTr="0070331C"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  <w:p w:rsidR="0070331C" w:rsidRDefault="0070331C" w:rsidP="0070331C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70331C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F778F1"/>
        </w:tc>
      </w:tr>
    </w:tbl>
    <w:p w:rsidR="00A74B41" w:rsidRDefault="00A74B41" w:rsidP="00F778F1"/>
    <w:p w:rsidR="00A74B41" w:rsidRDefault="00A74B41" w:rsidP="00F778F1"/>
    <w:p w:rsidR="00F778F1" w:rsidRPr="00F778F1" w:rsidRDefault="00F778F1" w:rsidP="00F778F1"/>
    <w:p w:rsidR="00B9043E" w:rsidRDefault="00B9043E"/>
    <w:p w:rsidR="0025744C" w:rsidRDefault="00B9043E">
      <w:r>
        <w:br w:type="textWrapping" w:clear="all"/>
      </w:r>
      <w:r w:rsidR="0025744C">
        <w:br w:type="page"/>
      </w:r>
    </w:p>
    <w:p w:rsidR="0038087D" w:rsidRDefault="00A3155A" w:rsidP="00E3432B">
      <w:pPr>
        <w:rPr>
          <w:sz w:val="24"/>
          <w:lang w:val="fr-FR"/>
        </w:rPr>
      </w:pPr>
      <w:bookmarkStart w:id="2" w:name="_Toc429226656"/>
      <w:r w:rsidRPr="00E3432B">
        <w:rPr>
          <w:b/>
          <w:sz w:val="32"/>
          <w:lang w:val="fr-FR"/>
        </w:rPr>
        <w:lastRenderedPageBreak/>
        <w:t>H</w:t>
      </w:r>
      <w:r w:rsidR="00857DB2" w:rsidRPr="00E3432B">
        <w:rPr>
          <w:b/>
          <w:sz w:val="32"/>
          <w:lang w:val="fr-FR"/>
        </w:rPr>
        <w:t>igh-</w:t>
      </w:r>
      <w:r w:rsidRPr="00E3432B">
        <w:rPr>
          <w:b/>
          <w:sz w:val="32"/>
          <w:lang w:val="fr-FR"/>
        </w:rPr>
        <w:t>F</w:t>
      </w:r>
      <w:r w:rsidR="00857DB2" w:rsidRPr="00E3432B">
        <w:rPr>
          <w:b/>
          <w:sz w:val="32"/>
          <w:lang w:val="fr-FR"/>
        </w:rPr>
        <w:t>requency</w:t>
      </w:r>
      <w:r w:rsidRPr="00E3432B">
        <w:rPr>
          <w:b/>
          <w:sz w:val="32"/>
          <w:lang w:val="fr-FR"/>
        </w:rPr>
        <w:t xml:space="preserve"> verbs</w:t>
      </w:r>
      <w:r w:rsidR="0070331C">
        <w:rPr>
          <w:b/>
          <w:sz w:val="32"/>
          <w:lang w:val="fr-FR"/>
        </w:rPr>
        <w:t xml:space="preserve"> </w:t>
      </w:r>
      <w:r w:rsidR="0070331C" w:rsidRPr="0070331C">
        <w:rPr>
          <w:b/>
          <w:color w:val="FF0000"/>
          <w:sz w:val="32"/>
          <w:lang w:val="fr-FR"/>
        </w:rPr>
        <w:t>(past tense)</w:t>
      </w:r>
      <w:r w:rsidR="00E3432B" w:rsidRPr="0070331C">
        <w:rPr>
          <w:color w:val="FF0000"/>
          <w:sz w:val="28"/>
          <w:lang w:val="fr-FR"/>
        </w:rPr>
        <w:t>–</w:t>
      </w:r>
      <w:bookmarkEnd w:id="2"/>
      <w:r w:rsidR="00E3432B" w:rsidRPr="0070331C">
        <w:rPr>
          <w:color w:val="FF0000"/>
          <w:sz w:val="24"/>
          <w:lang w:val="fr-FR"/>
        </w:rPr>
        <w:t xml:space="preserve"> </w:t>
      </w:r>
      <w:r w:rsidR="00E3432B" w:rsidRPr="00C0051B">
        <w:rPr>
          <w:sz w:val="24"/>
          <w:lang w:val="fr-FR"/>
        </w:rPr>
        <w:t xml:space="preserve">choisir / commencer / comprendre / continuer / </w:t>
      </w:r>
      <w:r w:rsidR="00DC61B1" w:rsidRPr="00C0051B">
        <w:rPr>
          <w:sz w:val="24"/>
          <w:lang w:val="fr-FR"/>
        </w:rPr>
        <w:t>décider</w:t>
      </w:r>
      <w:r w:rsidR="00E3432B" w:rsidRPr="00C0051B">
        <w:rPr>
          <w:sz w:val="24"/>
          <w:lang w:val="fr-FR"/>
        </w:rPr>
        <w:t xml:space="preserve"> / demander / devenir / devoir / dire</w:t>
      </w:r>
      <w:r w:rsidR="00C0051B" w:rsidRPr="00C0051B">
        <w:rPr>
          <w:sz w:val="24"/>
          <w:lang w:val="fr-FR"/>
        </w:rPr>
        <w:t xml:space="preserve"> / donner</w:t>
      </w:r>
    </w:p>
    <w:p w:rsidR="0070331C" w:rsidRPr="00E3432B" w:rsidRDefault="0070331C" w:rsidP="00E3432B">
      <w:pPr>
        <w:rPr>
          <w:b/>
          <w:sz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31C" w:rsidTr="00907074"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Infinitif</w:t>
            </w:r>
          </w:p>
        </w:tc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Passé composé (</w:t>
            </w:r>
            <w:r w:rsidRPr="0070331C">
              <w:rPr>
                <w:i/>
                <w:highlight w:val="lightGray"/>
              </w:rPr>
              <w:t>je</w:t>
            </w:r>
            <w:r w:rsidRPr="0070331C">
              <w:rPr>
                <w:highlight w:val="lightGray"/>
              </w:rPr>
              <w:t xml:space="preserve"> &amp; </w:t>
            </w:r>
            <w:r w:rsidRPr="0070331C">
              <w:rPr>
                <w:i/>
                <w:highlight w:val="lightGray"/>
              </w:rPr>
              <w:t>nous</w:t>
            </w:r>
            <w:r w:rsidRPr="0070331C">
              <w:rPr>
                <w:highlight w:val="lightGray"/>
              </w:rPr>
              <w:t>)</w:t>
            </w:r>
          </w:p>
        </w:tc>
        <w:tc>
          <w:tcPr>
            <w:tcW w:w="3006" w:type="dxa"/>
          </w:tcPr>
          <w:p w:rsidR="0070331C" w:rsidRDefault="0070331C" w:rsidP="00907074">
            <w:pPr>
              <w:jc w:val="center"/>
            </w:pPr>
            <w:r w:rsidRPr="0070331C">
              <w:rPr>
                <w:highlight w:val="lightGray"/>
              </w:rPr>
              <w:t>traduction</w:t>
            </w:r>
          </w:p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</w:tbl>
    <w:p w:rsidR="0070331C" w:rsidRDefault="0070331C" w:rsidP="0070331C"/>
    <w:p w:rsidR="00A3155A" w:rsidRPr="00E3432B" w:rsidRDefault="00A3155A" w:rsidP="00A3155A">
      <w:pPr>
        <w:rPr>
          <w:lang w:val="fr-FR"/>
        </w:rPr>
      </w:pPr>
    </w:p>
    <w:p w:rsidR="00A3155A" w:rsidRDefault="00A3155A" w:rsidP="00A3155A"/>
    <w:p w:rsidR="00A3155A" w:rsidRDefault="00A3155A" w:rsidP="00A3155A"/>
    <w:p w:rsidR="00A3155A" w:rsidRDefault="00A3155A" w:rsidP="00A3155A"/>
    <w:p w:rsidR="00304366" w:rsidRDefault="00304366" w:rsidP="00A3155A"/>
    <w:p w:rsidR="00304366" w:rsidRDefault="00304366">
      <w:r>
        <w:br w:type="page"/>
      </w:r>
    </w:p>
    <w:p w:rsidR="00716D6C" w:rsidRPr="00E3432B" w:rsidRDefault="006E3580" w:rsidP="00E3432B">
      <w:pPr>
        <w:rPr>
          <w:rStyle w:val="apple-converted-space"/>
          <w:b/>
          <w:sz w:val="32"/>
          <w:lang w:val="fr-FR"/>
        </w:rPr>
      </w:pPr>
      <w:bookmarkStart w:id="3" w:name="_Toc429226668"/>
      <w:r w:rsidRPr="00E3432B">
        <w:rPr>
          <w:b/>
          <w:sz w:val="32"/>
          <w:lang w:val="fr-FR"/>
        </w:rPr>
        <w:lastRenderedPageBreak/>
        <w:t>H</w:t>
      </w:r>
      <w:r w:rsidR="00857DB2" w:rsidRPr="00E3432B">
        <w:rPr>
          <w:b/>
          <w:sz w:val="32"/>
          <w:lang w:val="fr-FR"/>
        </w:rPr>
        <w:t>igh-</w:t>
      </w:r>
      <w:r w:rsidRPr="00E3432B">
        <w:rPr>
          <w:b/>
          <w:sz w:val="32"/>
          <w:lang w:val="fr-FR"/>
        </w:rPr>
        <w:t>F</w:t>
      </w:r>
      <w:r w:rsidR="00857DB2" w:rsidRPr="00E3432B">
        <w:rPr>
          <w:b/>
          <w:sz w:val="32"/>
          <w:lang w:val="fr-FR"/>
        </w:rPr>
        <w:t>requency</w:t>
      </w:r>
      <w:r w:rsidRPr="00E3432B">
        <w:rPr>
          <w:b/>
          <w:sz w:val="32"/>
          <w:lang w:val="fr-FR"/>
        </w:rPr>
        <w:t xml:space="preserve"> verbs </w:t>
      </w:r>
      <w:r w:rsidR="00E3432B" w:rsidRPr="0070331C">
        <w:rPr>
          <w:b/>
          <w:color w:val="FF0000"/>
          <w:sz w:val="32"/>
          <w:lang w:val="fr-FR"/>
        </w:rPr>
        <w:t>(</w:t>
      </w:r>
      <w:r w:rsidR="0070331C" w:rsidRPr="0070331C">
        <w:rPr>
          <w:b/>
          <w:color w:val="FF0000"/>
          <w:sz w:val="32"/>
          <w:lang w:val="fr-FR"/>
        </w:rPr>
        <w:t>past</w:t>
      </w:r>
      <w:r w:rsidR="00E3432B" w:rsidRPr="0070331C">
        <w:rPr>
          <w:b/>
          <w:color w:val="FF0000"/>
          <w:sz w:val="32"/>
          <w:lang w:val="fr-FR"/>
        </w:rPr>
        <w:t xml:space="preserve"> tense)</w:t>
      </w:r>
      <w:r w:rsidRPr="0070331C">
        <w:rPr>
          <w:b/>
          <w:color w:val="FF0000"/>
          <w:sz w:val="32"/>
          <w:lang w:val="fr-FR"/>
        </w:rPr>
        <w:t xml:space="preserve"> </w:t>
      </w:r>
      <w:r w:rsidR="00DC61B1">
        <w:rPr>
          <w:b/>
          <w:sz w:val="32"/>
          <w:lang w:val="fr-FR"/>
        </w:rPr>
        <w:t>–</w:t>
      </w:r>
      <w:bookmarkEnd w:id="3"/>
      <w:r w:rsidR="00C0051B">
        <w:rPr>
          <w:sz w:val="32"/>
          <w:lang w:val="fr-FR"/>
        </w:rPr>
        <w:t xml:space="preserve"> </w:t>
      </w:r>
      <w:r w:rsidR="00C0051B" w:rsidRPr="00C0051B">
        <w:rPr>
          <w:sz w:val="24"/>
          <w:lang w:val="fr-FR"/>
        </w:rPr>
        <w:t>espérer / essayer / être / faire / finir / gagner / habiter / jouer / lire / mettre</w:t>
      </w:r>
    </w:p>
    <w:p w:rsidR="006E3580" w:rsidRDefault="006E3580" w:rsidP="006E358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31C" w:rsidTr="00907074"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Infinitif</w:t>
            </w:r>
          </w:p>
        </w:tc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Passé composé (</w:t>
            </w:r>
            <w:r w:rsidRPr="0070331C">
              <w:rPr>
                <w:i/>
                <w:highlight w:val="lightGray"/>
              </w:rPr>
              <w:t>je</w:t>
            </w:r>
            <w:r w:rsidRPr="0070331C">
              <w:rPr>
                <w:highlight w:val="lightGray"/>
              </w:rPr>
              <w:t xml:space="preserve"> &amp; </w:t>
            </w:r>
            <w:r w:rsidRPr="0070331C">
              <w:rPr>
                <w:i/>
                <w:highlight w:val="lightGray"/>
              </w:rPr>
              <w:t>nous</w:t>
            </w:r>
            <w:r w:rsidRPr="0070331C">
              <w:rPr>
                <w:highlight w:val="lightGray"/>
              </w:rPr>
              <w:t>)</w:t>
            </w:r>
          </w:p>
        </w:tc>
        <w:tc>
          <w:tcPr>
            <w:tcW w:w="3006" w:type="dxa"/>
          </w:tcPr>
          <w:p w:rsidR="0070331C" w:rsidRDefault="0070331C" w:rsidP="00907074">
            <w:pPr>
              <w:jc w:val="center"/>
            </w:pPr>
            <w:r w:rsidRPr="0070331C">
              <w:rPr>
                <w:highlight w:val="lightGray"/>
              </w:rPr>
              <w:t>traduction</w:t>
            </w:r>
          </w:p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</w:tbl>
    <w:p w:rsidR="0070331C" w:rsidRDefault="0070331C" w:rsidP="0070331C"/>
    <w:p w:rsidR="0070331C" w:rsidRPr="00221ED6" w:rsidRDefault="0070331C" w:rsidP="006E3580">
      <w:pPr>
        <w:rPr>
          <w:lang w:val="fr-FR"/>
        </w:rPr>
      </w:pPr>
    </w:p>
    <w:p w:rsidR="006E3580" w:rsidRDefault="006E3580" w:rsidP="006E3580"/>
    <w:p w:rsidR="001C239B" w:rsidRDefault="001C239B" w:rsidP="006E3580"/>
    <w:p w:rsidR="006E3580" w:rsidRDefault="006E3580" w:rsidP="006E3580"/>
    <w:p w:rsidR="001C239B" w:rsidRDefault="001C239B" w:rsidP="006E3580"/>
    <w:p w:rsidR="006E3580" w:rsidRDefault="006E3580" w:rsidP="006E3580"/>
    <w:p w:rsidR="001C239B" w:rsidRDefault="001C239B" w:rsidP="006E3580"/>
    <w:p w:rsidR="006F7259" w:rsidRDefault="006F7259"/>
    <w:p w:rsidR="0079234D" w:rsidRDefault="00C23B41" w:rsidP="0070331C">
      <w:pPr>
        <w:rPr>
          <w:sz w:val="24"/>
          <w:szCs w:val="24"/>
          <w:lang w:val="fr-FR"/>
        </w:rPr>
      </w:pPr>
      <w:bookmarkStart w:id="4" w:name="_Toc429226672"/>
      <w:r w:rsidRPr="00DC61B1">
        <w:rPr>
          <w:b/>
          <w:sz w:val="28"/>
          <w:lang w:val="fr-FR"/>
        </w:rPr>
        <w:t>H</w:t>
      </w:r>
      <w:r w:rsidR="00857DB2" w:rsidRPr="00DC61B1">
        <w:rPr>
          <w:b/>
          <w:sz w:val="28"/>
          <w:lang w:val="fr-FR"/>
        </w:rPr>
        <w:t>igh-</w:t>
      </w:r>
      <w:r w:rsidRPr="00DC61B1">
        <w:rPr>
          <w:b/>
          <w:sz w:val="28"/>
          <w:lang w:val="fr-FR"/>
        </w:rPr>
        <w:t>F</w:t>
      </w:r>
      <w:r w:rsidR="00857DB2" w:rsidRPr="00DC61B1">
        <w:rPr>
          <w:b/>
          <w:sz w:val="28"/>
          <w:lang w:val="fr-FR"/>
        </w:rPr>
        <w:t>requency</w:t>
      </w:r>
      <w:r w:rsidRPr="00DC61B1">
        <w:rPr>
          <w:b/>
          <w:sz w:val="28"/>
          <w:lang w:val="fr-FR"/>
        </w:rPr>
        <w:t xml:space="preserve"> verbs </w:t>
      </w:r>
      <w:r w:rsidR="00DC61B1" w:rsidRPr="00DC61B1">
        <w:rPr>
          <w:b/>
          <w:sz w:val="28"/>
          <w:lang w:val="fr-FR"/>
        </w:rPr>
        <w:t xml:space="preserve"> </w:t>
      </w:r>
      <w:r w:rsidR="00DC61B1" w:rsidRPr="0070331C">
        <w:rPr>
          <w:b/>
          <w:color w:val="FF0000"/>
          <w:sz w:val="28"/>
          <w:lang w:val="fr-FR"/>
        </w:rPr>
        <w:t>(</w:t>
      </w:r>
      <w:r w:rsidR="0070331C" w:rsidRPr="0070331C">
        <w:rPr>
          <w:b/>
          <w:color w:val="FF0000"/>
          <w:sz w:val="28"/>
          <w:lang w:val="fr-FR"/>
        </w:rPr>
        <w:t>past</w:t>
      </w:r>
      <w:r w:rsidR="00DC61B1" w:rsidRPr="0070331C">
        <w:rPr>
          <w:b/>
          <w:color w:val="FF0000"/>
          <w:sz w:val="28"/>
          <w:lang w:val="fr-FR"/>
        </w:rPr>
        <w:t xml:space="preserve"> tense) </w:t>
      </w:r>
      <w:r w:rsidR="00DC61B1" w:rsidRPr="00DC61B1">
        <w:rPr>
          <w:b/>
          <w:sz w:val="28"/>
          <w:lang w:val="fr-FR"/>
        </w:rPr>
        <w:t>–</w:t>
      </w:r>
      <w:bookmarkEnd w:id="4"/>
      <w:r w:rsidR="00C0051B">
        <w:rPr>
          <w:sz w:val="32"/>
          <w:lang w:val="fr-FR"/>
        </w:rPr>
        <w:t xml:space="preserve"> </w:t>
      </w:r>
      <w:r w:rsidR="00C0051B" w:rsidRPr="00C0051B">
        <w:rPr>
          <w:sz w:val="24"/>
          <w:szCs w:val="24"/>
          <w:lang w:val="fr-FR"/>
        </w:rPr>
        <w:t>o</w:t>
      </w:r>
      <w:r w:rsidR="00BB14EB">
        <w:rPr>
          <w:sz w:val="24"/>
          <w:szCs w:val="24"/>
          <w:lang w:val="fr-FR"/>
        </w:rPr>
        <w:t xml:space="preserve">rganiser </w:t>
      </w:r>
      <w:r w:rsidR="00C0051B" w:rsidRPr="00C0051B">
        <w:rPr>
          <w:sz w:val="24"/>
          <w:szCs w:val="24"/>
          <w:lang w:val="fr-FR"/>
        </w:rPr>
        <w:t xml:space="preserve">/ parler / participer / passer / partir / penser / pouvoir / </w:t>
      </w:r>
      <w:r w:rsidR="00DC61B1" w:rsidRPr="00C0051B">
        <w:rPr>
          <w:sz w:val="24"/>
          <w:szCs w:val="24"/>
          <w:lang w:val="fr-FR"/>
        </w:rPr>
        <w:t xml:space="preserve">pratiquer </w:t>
      </w:r>
      <w:r w:rsidR="00C0051B" w:rsidRPr="00C0051B">
        <w:rPr>
          <w:sz w:val="24"/>
          <w:szCs w:val="24"/>
          <w:lang w:val="fr-FR"/>
        </w:rPr>
        <w:t>/ préférer</w:t>
      </w:r>
      <w:r w:rsidR="00BB14EB">
        <w:rPr>
          <w:sz w:val="24"/>
          <w:szCs w:val="24"/>
          <w:lang w:val="fr-FR"/>
        </w:rPr>
        <w:t xml:space="preserve"> / prendre</w:t>
      </w:r>
    </w:p>
    <w:p w:rsidR="0070331C" w:rsidRDefault="0070331C" w:rsidP="0070331C">
      <w:pPr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31C" w:rsidTr="00907074"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Infinitif</w:t>
            </w:r>
          </w:p>
        </w:tc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Passé composé (</w:t>
            </w:r>
            <w:r w:rsidRPr="0070331C">
              <w:rPr>
                <w:i/>
                <w:highlight w:val="lightGray"/>
              </w:rPr>
              <w:t>je</w:t>
            </w:r>
            <w:r w:rsidRPr="0070331C">
              <w:rPr>
                <w:highlight w:val="lightGray"/>
              </w:rPr>
              <w:t xml:space="preserve"> &amp; </w:t>
            </w:r>
            <w:r w:rsidRPr="0070331C">
              <w:rPr>
                <w:i/>
                <w:highlight w:val="lightGray"/>
              </w:rPr>
              <w:t>nous</w:t>
            </w:r>
            <w:r w:rsidRPr="0070331C">
              <w:rPr>
                <w:highlight w:val="lightGray"/>
              </w:rPr>
              <w:t>)</w:t>
            </w:r>
          </w:p>
        </w:tc>
        <w:tc>
          <w:tcPr>
            <w:tcW w:w="3006" w:type="dxa"/>
          </w:tcPr>
          <w:p w:rsidR="0070331C" w:rsidRDefault="0070331C" w:rsidP="00907074">
            <w:pPr>
              <w:jc w:val="center"/>
            </w:pPr>
            <w:r w:rsidRPr="0070331C">
              <w:rPr>
                <w:highlight w:val="lightGray"/>
              </w:rPr>
              <w:t>traduction</w:t>
            </w:r>
          </w:p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</w:tbl>
    <w:p w:rsidR="0070331C" w:rsidRDefault="0070331C" w:rsidP="0070331C"/>
    <w:p w:rsidR="0070331C" w:rsidRPr="0070331C" w:rsidRDefault="0070331C" w:rsidP="0070331C">
      <w:pPr>
        <w:rPr>
          <w:b/>
          <w:i/>
          <w:sz w:val="28"/>
          <w:lang w:val="fr-FR"/>
        </w:rPr>
      </w:pPr>
    </w:p>
    <w:p w:rsidR="0079234D" w:rsidRPr="0070331C" w:rsidRDefault="0079234D" w:rsidP="00174253">
      <w:pPr>
        <w:rPr>
          <w:lang w:val="fr-FR"/>
        </w:rPr>
      </w:pPr>
    </w:p>
    <w:p w:rsidR="0079234D" w:rsidRPr="0070331C" w:rsidRDefault="0079234D" w:rsidP="00C23B41">
      <w:pPr>
        <w:pStyle w:val="Heading2"/>
        <w:rPr>
          <w:lang w:val="fr-FR"/>
        </w:rPr>
      </w:pPr>
    </w:p>
    <w:p w:rsidR="0079234D" w:rsidRPr="0070331C" w:rsidRDefault="0079234D" w:rsidP="00174253">
      <w:pPr>
        <w:rPr>
          <w:lang w:val="fr-FR"/>
        </w:rPr>
      </w:pPr>
    </w:p>
    <w:p w:rsidR="0079234D" w:rsidRPr="0070331C" w:rsidRDefault="0079234D" w:rsidP="00C23B41">
      <w:pPr>
        <w:pStyle w:val="Heading2"/>
        <w:rPr>
          <w:lang w:val="fr-FR"/>
        </w:rPr>
      </w:pPr>
    </w:p>
    <w:p w:rsidR="0079234D" w:rsidRPr="0070331C" w:rsidRDefault="0079234D" w:rsidP="00174253">
      <w:pPr>
        <w:rPr>
          <w:lang w:val="fr-FR"/>
        </w:rPr>
      </w:pPr>
    </w:p>
    <w:p w:rsidR="0079234D" w:rsidRPr="0070331C" w:rsidRDefault="0079234D" w:rsidP="00C23B41">
      <w:pPr>
        <w:pStyle w:val="Heading2"/>
        <w:rPr>
          <w:lang w:val="fr-FR"/>
        </w:rPr>
      </w:pPr>
    </w:p>
    <w:p w:rsidR="0079234D" w:rsidRPr="0070331C" w:rsidRDefault="0079234D" w:rsidP="00174253">
      <w:pPr>
        <w:rPr>
          <w:lang w:val="fr-FR"/>
        </w:rPr>
      </w:pPr>
    </w:p>
    <w:p w:rsidR="0079234D" w:rsidRPr="0070331C" w:rsidRDefault="0079234D" w:rsidP="0079234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fr-FR"/>
        </w:rPr>
      </w:pPr>
      <w:r w:rsidRPr="0070331C">
        <w:rPr>
          <w:lang w:val="fr-FR"/>
        </w:rPr>
        <w:br w:type="page"/>
      </w:r>
    </w:p>
    <w:p w:rsidR="00A83894" w:rsidRPr="00C0051B" w:rsidRDefault="00287C79" w:rsidP="00DC61B1">
      <w:pPr>
        <w:rPr>
          <w:b/>
          <w:i/>
          <w:sz w:val="28"/>
          <w:lang w:val="fr-FR"/>
        </w:rPr>
      </w:pPr>
      <w:bookmarkStart w:id="5" w:name="_Toc429226678"/>
      <w:r w:rsidRPr="00C0051B">
        <w:rPr>
          <w:b/>
          <w:sz w:val="28"/>
          <w:lang w:val="fr-FR"/>
        </w:rPr>
        <w:t>H</w:t>
      </w:r>
      <w:r w:rsidR="00857DB2" w:rsidRPr="00C0051B">
        <w:rPr>
          <w:b/>
          <w:sz w:val="28"/>
          <w:lang w:val="fr-FR"/>
        </w:rPr>
        <w:t>igh-</w:t>
      </w:r>
      <w:r w:rsidRPr="00C0051B">
        <w:rPr>
          <w:b/>
          <w:sz w:val="28"/>
          <w:lang w:val="fr-FR"/>
        </w:rPr>
        <w:t>F</w:t>
      </w:r>
      <w:r w:rsidR="00857DB2" w:rsidRPr="00C0051B">
        <w:rPr>
          <w:b/>
          <w:sz w:val="28"/>
          <w:lang w:val="fr-FR"/>
        </w:rPr>
        <w:t>requency</w:t>
      </w:r>
      <w:r w:rsidRPr="00C0051B">
        <w:rPr>
          <w:b/>
          <w:sz w:val="28"/>
          <w:lang w:val="fr-FR"/>
        </w:rPr>
        <w:t xml:space="preserve"> verbs </w:t>
      </w:r>
      <w:r w:rsidR="00DC61B1" w:rsidRPr="0070331C">
        <w:rPr>
          <w:b/>
          <w:color w:val="FF0000"/>
          <w:sz w:val="28"/>
          <w:lang w:val="fr-FR"/>
        </w:rPr>
        <w:t>(</w:t>
      </w:r>
      <w:r w:rsidR="0070331C" w:rsidRPr="0070331C">
        <w:rPr>
          <w:b/>
          <w:color w:val="FF0000"/>
          <w:sz w:val="28"/>
          <w:lang w:val="fr-FR"/>
        </w:rPr>
        <w:t>past</w:t>
      </w:r>
      <w:r w:rsidR="00DC61B1" w:rsidRPr="0070331C">
        <w:rPr>
          <w:b/>
          <w:color w:val="FF0000"/>
          <w:sz w:val="28"/>
          <w:lang w:val="fr-FR"/>
        </w:rPr>
        <w:t xml:space="preserve"> tense) </w:t>
      </w:r>
      <w:r w:rsidRPr="00C0051B">
        <w:rPr>
          <w:b/>
          <w:sz w:val="28"/>
          <w:lang w:val="fr-FR"/>
        </w:rPr>
        <w:t>-</w:t>
      </w:r>
      <w:r w:rsidR="00DC61B1" w:rsidRPr="00C0051B">
        <w:rPr>
          <w:b/>
          <w:sz w:val="28"/>
          <w:lang w:val="fr-FR"/>
        </w:rPr>
        <w:t xml:space="preserve"> </w:t>
      </w:r>
      <w:r w:rsidRPr="00C0051B">
        <w:rPr>
          <w:b/>
          <w:sz w:val="28"/>
          <w:lang w:val="fr-FR"/>
        </w:rPr>
        <w:t xml:space="preserve"> </w:t>
      </w:r>
      <w:bookmarkEnd w:id="5"/>
      <w:r w:rsidR="00C0051B" w:rsidRPr="00BB14EB">
        <w:rPr>
          <w:sz w:val="24"/>
          <w:lang w:val="fr-FR"/>
        </w:rPr>
        <w:t>préparer / rencontrer / rentrer / retrouver / rester / s’amuser / s’entraîner</w:t>
      </w:r>
      <w:r w:rsidR="00C0051B" w:rsidRPr="00BB14EB">
        <w:rPr>
          <w:i/>
          <w:sz w:val="24"/>
          <w:lang w:val="fr-FR"/>
        </w:rPr>
        <w:t xml:space="preserve">/ </w:t>
      </w:r>
      <w:r w:rsidR="00DC61B1" w:rsidRPr="00BB14EB">
        <w:rPr>
          <w:sz w:val="24"/>
          <w:lang w:val="fr-FR"/>
        </w:rPr>
        <w:t>sortir/ tr</w:t>
      </w:r>
      <w:r w:rsidR="00C0051B" w:rsidRPr="00BB14EB">
        <w:rPr>
          <w:sz w:val="24"/>
          <w:lang w:val="fr-FR"/>
        </w:rPr>
        <w:t xml:space="preserve">availler / voyager </w:t>
      </w:r>
    </w:p>
    <w:p w:rsidR="00287C79" w:rsidRPr="00C0051B" w:rsidRDefault="00287C79" w:rsidP="00287C7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31C" w:rsidTr="00907074"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Infinitif</w:t>
            </w:r>
          </w:p>
        </w:tc>
        <w:tc>
          <w:tcPr>
            <w:tcW w:w="3005" w:type="dxa"/>
          </w:tcPr>
          <w:p w:rsidR="0070331C" w:rsidRPr="0070331C" w:rsidRDefault="0070331C" w:rsidP="00907074">
            <w:pPr>
              <w:jc w:val="center"/>
              <w:rPr>
                <w:highlight w:val="lightGray"/>
              </w:rPr>
            </w:pPr>
            <w:r w:rsidRPr="0070331C">
              <w:rPr>
                <w:highlight w:val="lightGray"/>
              </w:rPr>
              <w:t>Passé composé (</w:t>
            </w:r>
            <w:r w:rsidRPr="0070331C">
              <w:rPr>
                <w:i/>
                <w:highlight w:val="lightGray"/>
              </w:rPr>
              <w:t>je</w:t>
            </w:r>
            <w:r w:rsidRPr="0070331C">
              <w:rPr>
                <w:highlight w:val="lightGray"/>
              </w:rPr>
              <w:t xml:space="preserve"> &amp; </w:t>
            </w:r>
            <w:r w:rsidRPr="0070331C">
              <w:rPr>
                <w:i/>
                <w:highlight w:val="lightGray"/>
              </w:rPr>
              <w:t>nous</w:t>
            </w:r>
            <w:r w:rsidRPr="0070331C">
              <w:rPr>
                <w:highlight w:val="lightGray"/>
              </w:rPr>
              <w:t>)</w:t>
            </w:r>
          </w:p>
        </w:tc>
        <w:tc>
          <w:tcPr>
            <w:tcW w:w="3006" w:type="dxa"/>
          </w:tcPr>
          <w:p w:rsidR="0070331C" w:rsidRDefault="0070331C" w:rsidP="00907074">
            <w:pPr>
              <w:jc w:val="center"/>
            </w:pPr>
            <w:r w:rsidRPr="0070331C">
              <w:rPr>
                <w:highlight w:val="lightGray"/>
              </w:rPr>
              <w:t>traduction</w:t>
            </w:r>
          </w:p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  <w:tr w:rsidR="0070331C" w:rsidTr="00907074"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  <w:p w:rsidR="0070331C" w:rsidRDefault="0070331C" w:rsidP="00907074">
            <w:pPr>
              <w:jc w:val="center"/>
            </w:pPr>
          </w:p>
        </w:tc>
        <w:tc>
          <w:tcPr>
            <w:tcW w:w="3005" w:type="dxa"/>
          </w:tcPr>
          <w:p w:rsidR="0070331C" w:rsidRDefault="0070331C" w:rsidP="00907074">
            <w:pPr>
              <w:jc w:val="center"/>
            </w:pPr>
          </w:p>
        </w:tc>
        <w:tc>
          <w:tcPr>
            <w:tcW w:w="3006" w:type="dxa"/>
          </w:tcPr>
          <w:p w:rsidR="0070331C" w:rsidRDefault="0070331C" w:rsidP="00907074"/>
        </w:tc>
      </w:tr>
    </w:tbl>
    <w:p w:rsidR="0070331C" w:rsidRDefault="0070331C" w:rsidP="0070331C"/>
    <w:p w:rsidR="00287C79" w:rsidRDefault="00287C79" w:rsidP="00287C79"/>
    <w:p w:rsidR="00287C79" w:rsidRDefault="00287C79" w:rsidP="00287C79"/>
    <w:p w:rsidR="00287C79" w:rsidRDefault="00287C79" w:rsidP="00287C79"/>
    <w:p w:rsidR="00287C79" w:rsidRDefault="00287C79" w:rsidP="00287C79"/>
    <w:p w:rsidR="00287C79" w:rsidRDefault="00287C79" w:rsidP="00287C79"/>
    <w:p w:rsidR="00287C79" w:rsidRDefault="00287C79" w:rsidP="00287C79"/>
    <w:p w:rsidR="00287C79" w:rsidRDefault="00287C79" w:rsidP="00287C79"/>
    <w:p w:rsidR="00287C79" w:rsidRDefault="00287C79"/>
    <w:sectPr w:rsidR="00287C79" w:rsidSect="00DF6FD3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5A" w:rsidRDefault="002A145A" w:rsidP="00A3155A">
      <w:pPr>
        <w:spacing w:after="0" w:line="240" w:lineRule="auto"/>
      </w:pPr>
      <w:r>
        <w:separator/>
      </w:r>
    </w:p>
  </w:endnote>
  <w:endnote w:type="continuationSeparator" w:id="0">
    <w:p w:rsidR="002A145A" w:rsidRDefault="002A145A" w:rsidP="00A3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418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DB2" w:rsidRDefault="00857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DB2" w:rsidRDefault="0085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5A" w:rsidRDefault="002A145A" w:rsidP="00A3155A">
      <w:pPr>
        <w:spacing w:after="0" w:line="240" w:lineRule="auto"/>
      </w:pPr>
      <w:r>
        <w:separator/>
      </w:r>
    </w:p>
  </w:footnote>
  <w:footnote w:type="continuationSeparator" w:id="0">
    <w:p w:rsidR="002A145A" w:rsidRDefault="002A145A" w:rsidP="00A3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954"/>
    <w:multiLevelType w:val="hybridMultilevel"/>
    <w:tmpl w:val="0EEE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654"/>
    <w:multiLevelType w:val="multilevel"/>
    <w:tmpl w:val="044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4405"/>
    <w:multiLevelType w:val="hybridMultilevel"/>
    <w:tmpl w:val="6B12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4C02"/>
    <w:multiLevelType w:val="hybridMultilevel"/>
    <w:tmpl w:val="FDA8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8F3"/>
    <w:multiLevelType w:val="hybridMultilevel"/>
    <w:tmpl w:val="A5E25718"/>
    <w:lvl w:ilvl="0" w:tplc="12A81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86F"/>
    <w:multiLevelType w:val="hybridMultilevel"/>
    <w:tmpl w:val="8CE0F764"/>
    <w:lvl w:ilvl="0" w:tplc="12A81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0974"/>
    <w:multiLevelType w:val="hybridMultilevel"/>
    <w:tmpl w:val="CCE87190"/>
    <w:lvl w:ilvl="0" w:tplc="12A81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2AB5"/>
    <w:multiLevelType w:val="hybridMultilevel"/>
    <w:tmpl w:val="9796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0259"/>
    <w:multiLevelType w:val="hybridMultilevel"/>
    <w:tmpl w:val="02746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6FC2"/>
    <w:multiLevelType w:val="hybridMultilevel"/>
    <w:tmpl w:val="67EAF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1835"/>
    <w:multiLevelType w:val="hybridMultilevel"/>
    <w:tmpl w:val="D2047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9"/>
    <w:rsid w:val="00071359"/>
    <w:rsid w:val="000861A4"/>
    <w:rsid w:val="000A01A7"/>
    <w:rsid w:val="000B30B3"/>
    <w:rsid w:val="000C5EF2"/>
    <w:rsid w:val="000C60EF"/>
    <w:rsid w:val="000F56EC"/>
    <w:rsid w:val="00123F94"/>
    <w:rsid w:val="0017359C"/>
    <w:rsid w:val="00174253"/>
    <w:rsid w:val="00183BC7"/>
    <w:rsid w:val="001974D6"/>
    <w:rsid w:val="001C239B"/>
    <w:rsid w:val="00221ED6"/>
    <w:rsid w:val="002369CC"/>
    <w:rsid w:val="0025744C"/>
    <w:rsid w:val="0028510E"/>
    <w:rsid w:val="00287C79"/>
    <w:rsid w:val="0029271E"/>
    <w:rsid w:val="002A0D41"/>
    <w:rsid w:val="002A145A"/>
    <w:rsid w:val="002D7E80"/>
    <w:rsid w:val="00304366"/>
    <w:rsid w:val="00317349"/>
    <w:rsid w:val="003665B5"/>
    <w:rsid w:val="00372A86"/>
    <w:rsid w:val="00376B91"/>
    <w:rsid w:val="00377E94"/>
    <w:rsid w:val="0038087D"/>
    <w:rsid w:val="003B4A03"/>
    <w:rsid w:val="003C6635"/>
    <w:rsid w:val="003D3D7C"/>
    <w:rsid w:val="003E4B56"/>
    <w:rsid w:val="003F520D"/>
    <w:rsid w:val="00434884"/>
    <w:rsid w:val="0044647B"/>
    <w:rsid w:val="004849FF"/>
    <w:rsid w:val="00491A6C"/>
    <w:rsid w:val="004A3109"/>
    <w:rsid w:val="004E59BD"/>
    <w:rsid w:val="005A6FE9"/>
    <w:rsid w:val="005B15D0"/>
    <w:rsid w:val="005B44BD"/>
    <w:rsid w:val="005F7317"/>
    <w:rsid w:val="00641516"/>
    <w:rsid w:val="00647638"/>
    <w:rsid w:val="006554A4"/>
    <w:rsid w:val="0066231C"/>
    <w:rsid w:val="00697E8A"/>
    <w:rsid w:val="006A702F"/>
    <w:rsid w:val="006C58D1"/>
    <w:rsid w:val="006E1802"/>
    <w:rsid w:val="006E3580"/>
    <w:rsid w:val="006F7259"/>
    <w:rsid w:val="0070331C"/>
    <w:rsid w:val="00705C4E"/>
    <w:rsid w:val="007164C8"/>
    <w:rsid w:val="00716D6C"/>
    <w:rsid w:val="00742AD1"/>
    <w:rsid w:val="00753114"/>
    <w:rsid w:val="00775C4C"/>
    <w:rsid w:val="00783506"/>
    <w:rsid w:val="0079234D"/>
    <w:rsid w:val="007A5805"/>
    <w:rsid w:val="007C5DE5"/>
    <w:rsid w:val="007F4034"/>
    <w:rsid w:val="00812C2A"/>
    <w:rsid w:val="00857DB2"/>
    <w:rsid w:val="00872479"/>
    <w:rsid w:val="008B2B9E"/>
    <w:rsid w:val="008D5F26"/>
    <w:rsid w:val="008F0D79"/>
    <w:rsid w:val="008F60BC"/>
    <w:rsid w:val="009012D1"/>
    <w:rsid w:val="0090474E"/>
    <w:rsid w:val="00926C9F"/>
    <w:rsid w:val="009366EF"/>
    <w:rsid w:val="009528E1"/>
    <w:rsid w:val="00953C71"/>
    <w:rsid w:val="009545A0"/>
    <w:rsid w:val="00955D07"/>
    <w:rsid w:val="00956E08"/>
    <w:rsid w:val="0096404A"/>
    <w:rsid w:val="009C5438"/>
    <w:rsid w:val="009C6C5C"/>
    <w:rsid w:val="009C7BF3"/>
    <w:rsid w:val="009D2CC9"/>
    <w:rsid w:val="00A252FB"/>
    <w:rsid w:val="00A3155A"/>
    <w:rsid w:val="00A34B9F"/>
    <w:rsid w:val="00A52C45"/>
    <w:rsid w:val="00A74B41"/>
    <w:rsid w:val="00A83894"/>
    <w:rsid w:val="00A90147"/>
    <w:rsid w:val="00A91A32"/>
    <w:rsid w:val="00AA7D91"/>
    <w:rsid w:val="00AE0067"/>
    <w:rsid w:val="00AE1914"/>
    <w:rsid w:val="00AF73D7"/>
    <w:rsid w:val="00AF77C6"/>
    <w:rsid w:val="00B33DC7"/>
    <w:rsid w:val="00B340AB"/>
    <w:rsid w:val="00B438BB"/>
    <w:rsid w:val="00B55256"/>
    <w:rsid w:val="00B90278"/>
    <w:rsid w:val="00B9043E"/>
    <w:rsid w:val="00B94A14"/>
    <w:rsid w:val="00BB0A8F"/>
    <w:rsid w:val="00BB1478"/>
    <w:rsid w:val="00BB14EB"/>
    <w:rsid w:val="00BD4224"/>
    <w:rsid w:val="00BE383D"/>
    <w:rsid w:val="00BF7080"/>
    <w:rsid w:val="00C0051B"/>
    <w:rsid w:val="00C23B41"/>
    <w:rsid w:val="00C64302"/>
    <w:rsid w:val="00C64564"/>
    <w:rsid w:val="00C826C0"/>
    <w:rsid w:val="00CE6830"/>
    <w:rsid w:val="00CF580E"/>
    <w:rsid w:val="00CF750F"/>
    <w:rsid w:val="00D6268D"/>
    <w:rsid w:val="00D92209"/>
    <w:rsid w:val="00DB66D1"/>
    <w:rsid w:val="00DC0445"/>
    <w:rsid w:val="00DC61B1"/>
    <w:rsid w:val="00DD5AAB"/>
    <w:rsid w:val="00DF6FD3"/>
    <w:rsid w:val="00E03EEE"/>
    <w:rsid w:val="00E0584E"/>
    <w:rsid w:val="00E14A53"/>
    <w:rsid w:val="00E3432B"/>
    <w:rsid w:val="00E515E9"/>
    <w:rsid w:val="00E6515A"/>
    <w:rsid w:val="00E93F4B"/>
    <w:rsid w:val="00E97DE1"/>
    <w:rsid w:val="00EC7025"/>
    <w:rsid w:val="00EE0B91"/>
    <w:rsid w:val="00EF5010"/>
    <w:rsid w:val="00F253B8"/>
    <w:rsid w:val="00F40021"/>
    <w:rsid w:val="00F778F1"/>
    <w:rsid w:val="00FC149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16D1C-D869-429D-9735-4E2156B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D7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4034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F0D7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0D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8F1"/>
  </w:style>
  <w:style w:type="table" w:styleId="TableGrid">
    <w:name w:val="Table Grid"/>
    <w:basedOn w:val="TableNormal"/>
    <w:uiPriority w:val="59"/>
    <w:rsid w:val="00A7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5A"/>
  </w:style>
  <w:style w:type="paragraph" w:styleId="Footer">
    <w:name w:val="footer"/>
    <w:basedOn w:val="Normal"/>
    <w:link w:val="FooterChar"/>
    <w:uiPriority w:val="99"/>
    <w:unhideWhenUsed/>
    <w:rsid w:val="00A3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5A"/>
  </w:style>
  <w:style w:type="character" w:customStyle="1" w:styleId="Heading3Char">
    <w:name w:val="Heading 3 Char"/>
    <w:basedOn w:val="DefaultParagraphFont"/>
    <w:link w:val="Heading3"/>
    <w:uiPriority w:val="9"/>
    <w:rsid w:val="00DF6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CF580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B992-F5FF-47F2-B50A-1B75909A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5B71578F</Template>
  <TotalTime>0</TotalTime>
  <Pages>5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Catherine</cp:lastModifiedBy>
  <cp:revision>2</cp:revision>
  <cp:lastPrinted>2015-09-05T09:38:00Z</cp:lastPrinted>
  <dcterms:created xsi:type="dcterms:W3CDTF">2016-02-19T15:35:00Z</dcterms:created>
  <dcterms:modified xsi:type="dcterms:W3CDTF">2016-02-19T15:35:00Z</dcterms:modified>
</cp:coreProperties>
</file>