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  <w:r w:rsidRPr="005D3E9A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44C2" wp14:editId="0687B17A">
                <wp:simplePos x="0" y="0"/>
                <wp:positionH relativeFrom="column">
                  <wp:posOffset>-28575</wp:posOffset>
                </wp:positionH>
                <wp:positionV relativeFrom="paragraph">
                  <wp:posOffset>-13970</wp:posOffset>
                </wp:positionV>
                <wp:extent cx="57531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A9" w:rsidRPr="005D3E9A" w:rsidRDefault="00081AA9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Pensez-vous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médias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soient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principalement</w:t>
                            </w:r>
                            <w:proofErr w:type="spellEnd"/>
                            <w:proofErr w:type="gram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responsables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problèmes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surpoids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et des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troubles</w:t>
                            </w:r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alimentaires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société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actuelle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1.1pt;width:4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">
                <v:textbox style="mso-fit-shape-to-text:t">
                  <w:txbxContent>
                    <w:p w:rsidR="00081AA9" w:rsidRPr="005D3E9A" w:rsidRDefault="00081AA9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Pensez-vous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médias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soient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principalement</w:t>
                      </w:r>
                      <w:proofErr w:type="spellEnd"/>
                      <w:proofErr w:type="gram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responsables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problèmes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surpoids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et des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troubles</w:t>
                      </w:r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alimentaires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société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actuelle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INTRODUCTION:</w:t>
      </w:r>
    </w:p>
    <w:p w:rsidR="005D3E9A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  <w:r w:rsidRPr="00147C28">
        <w:rPr>
          <w:rFonts w:cstheme="minorHAnsi"/>
          <w:i/>
          <w:sz w:val="24"/>
          <w:szCs w:val="24"/>
        </w:rPr>
        <w:t xml:space="preserve">Les </w:t>
      </w:r>
      <w:r>
        <w:rPr>
          <w:rFonts w:cstheme="minorHAnsi"/>
          <w:i/>
          <w:sz w:val="24"/>
          <w:szCs w:val="24"/>
        </w:rPr>
        <w:t>troubles</w:t>
      </w:r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alimentaires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des troubles </w:t>
      </w:r>
      <w:proofErr w:type="spellStart"/>
      <w:r w:rsidRPr="00147C28">
        <w:rPr>
          <w:rFonts w:cstheme="minorHAnsi"/>
          <w:i/>
          <w:sz w:val="24"/>
          <w:szCs w:val="24"/>
        </w:rPr>
        <w:t>mentaux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déclenchés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par </w:t>
      </w:r>
      <w:proofErr w:type="spellStart"/>
      <w:r w:rsidRPr="00147C28">
        <w:rPr>
          <w:rFonts w:cstheme="minorHAnsi"/>
          <w:i/>
          <w:sz w:val="24"/>
          <w:szCs w:val="24"/>
        </w:rPr>
        <w:t>plusieurs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facteurs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. De </w:t>
      </w:r>
      <w:proofErr w:type="spellStart"/>
      <w:r w:rsidRPr="00147C28">
        <w:rPr>
          <w:rFonts w:cstheme="minorHAnsi"/>
          <w:i/>
          <w:sz w:val="24"/>
          <w:szCs w:val="24"/>
        </w:rPr>
        <w:t>nos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jours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nous </w:t>
      </w:r>
      <w:proofErr w:type="spellStart"/>
      <w:r w:rsidRPr="00147C28">
        <w:rPr>
          <w:rFonts w:cstheme="minorHAnsi"/>
          <w:i/>
          <w:sz w:val="24"/>
          <w:szCs w:val="24"/>
        </w:rPr>
        <w:t>avons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connaissance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147C28">
        <w:rPr>
          <w:rFonts w:cstheme="minorHAnsi"/>
          <w:i/>
          <w:sz w:val="24"/>
          <w:szCs w:val="24"/>
        </w:rPr>
        <w:t>problèmes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surpoids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gramStart"/>
      <w:r w:rsidRPr="00147C28">
        <w:rPr>
          <w:rFonts w:cstheme="minorHAnsi"/>
          <w:i/>
          <w:sz w:val="24"/>
          <w:szCs w:val="24"/>
        </w:rPr>
        <w:t>et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d’anorexie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</w:t>
      </w:r>
      <w:proofErr w:type="spellStart"/>
      <w:r w:rsidRPr="00147C28">
        <w:rPr>
          <w:rFonts w:cstheme="minorHAnsi"/>
          <w:i/>
          <w:sz w:val="24"/>
          <w:szCs w:val="24"/>
        </w:rPr>
        <w:t>mais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il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faut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aussi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comprendre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que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problèmes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en progression. </w:t>
      </w:r>
      <w:proofErr w:type="spellStart"/>
      <w:proofErr w:type="gramStart"/>
      <w:r w:rsidRPr="00147C28">
        <w:rPr>
          <w:rFonts w:cstheme="minorHAnsi"/>
          <w:i/>
          <w:sz w:val="24"/>
          <w:szCs w:val="24"/>
        </w:rPr>
        <w:t>Est-ce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147C28">
        <w:rPr>
          <w:rFonts w:cstheme="minorHAnsi"/>
          <w:i/>
          <w:sz w:val="24"/>
          <w:szCs w:val="24"/>
        </w:rPr>
        <w:t>faute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147C28">
        <w:rPr>
          <w:rFonts w:cstheme="minorHAnsi"/>
          <w:i/>
          <w:sz w:val="24"/>
          <w:szCs w:val="24"/>
        </w:rPr>
        <w:t>médias</w:t>
      </w:r>
      <w:proofErr w:type="spellEnd"/>
      <w:r w:rsidRPr="00147C28">
        <w:rPr>
          <w:rFonts w:cstheme="minorHAnsi"/>
          <w:i/>
          <w:sz w:val="24"/>
          <w:szCs w:val="24"/>
        </w:rPr>
        <w:t>?</w:t>
      </w:r>
      <w:proofErr w:type="gramEnd"/>
    </w:p>
    <w:p w:rsidR="005D3E9A" w:rsidRPr="00147C28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3E9A" w:rsidRPr="00147C28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  <w:r w:rsidRPr="00147C28">
        <w:rPr>
          <w:rFonts w:cstheme="minorHAnsi"/>
          <w:i/>
          <w:sz w:val="24"/>
          <w:szCs w:val="24"/>
        </w:rPr>
        <w:t xml:space="preserve">A </w:t>
      </w:r>
      <w:proofErr w:type="spellStart"/>
      <w:proofErr w:type="gramStart"/>
      <w:r w:rsidRPr="00147C28">
        <w:rPr>
          <w:rFonts w:cstheme="minorHAnsi"/>
          <w:i/>
          <w:sz w:val="24"/>
          <w:szCs w:val="24"/>
        </w:rPr>
        <w:t>mon</w:t>
      </w:r>
      <w:proofErr w:type="spellEnd"/>
      <w:proofErr w:type="gram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avis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les </w:t>
      </w:r>
      <w:proofErr w:type="spellStart"/>
      <w:r w:rsidRPr="00147C28">
        <w:rPr>
          <w:rFonts w:cstheme="minorHAnsi"/>
          <w:i/>
          <w:sz w:val="24"/>
          <w:szCs w:val="24"/>
        </w:rPr>
        <w:t>médias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147C28">
        <w:rPr>
          <w:rFonts w:cstheme="minorHAnsi"/>
          <w:i/>
          <w:sz w:val="24"/>
          <w:szCs w:val="24"/>
        </w:rPr>
        <w:t>totalement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responsables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147C28">
        <w:rPr>
          <w:rFonts w:cstheme="minorHAnsi"/>
          <w:i/>
          <w:sz w:val="24"/>
          <w:szCs w:val="24"/>
        </w:rPr>
        <w:t>problèmes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surpoids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. </w:t>
      </w:r>
      <w:proofErr w:type="gramStart"/>
      <w:r w:rsidRPr="00147C28">
        <w:rPr>
          <w:rFonts w:cstheme="minorHAnsi"/>
          <w:i/>
          <w:sz w:val="24"/>
          <w:szCs w:val="24"/>
        </w:rPr>
        <w:t xml:space="preserve">Les parents </w:t>
      </w:r>
      <w:proofErr w:type="spellStart"/>
      <w:r w:rsidRPr="00147C28">
        <w:rPr>
          <w:rFonts w:cstheme="minorHAnsi"/>
          <w:i/>
          <w:sz w:val="24"/>
          <w:szCs w:val="24"/>
        </w:rPr>
        <w:t>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147C28">
        <w:rPr>
          <w:rFonts w:cstheme="minorHAnsi"/>
          <w:i/>
          <w:sz w:val="24"/>
          <w:szCs w:val="24"/>
        </w:rPr>
        <w:t>responsabilité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d’apprendre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147C28">
        <w:rPr>
          <w:rFonts w:cstheme="minorHAnsi"/>
          <w:i/>
          <w:sz w:val="24"/>
          <w:szCs w:val="24"/>
        </w:rPr>
        <w:t>leurs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enfants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147C28">
        <w:rPr>
          <w:rFonts w:cstheme="minorHAnsi"/>
          <w:i/>
          <w:sz w:val="24"/>
          <w:szCs w:val="24"/>
        </w:rPr>
        <w:t>principes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d’ </w:t>
      </w:r>
      <w:proofErr w:type="spellStart"/>
      <w:r w:rsidRPr="00147C28">
        <w:rPr>
          <w:rFonts w:cstheme="minorHAnsi"/>
          <w:i/>
          <w:sz w:val="24"/>
          <w:szCs w:val="24"/>
        </w:rPr>
        <w:t>une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alimentation </w:t>
      </w:r>
      <w:proofErr w:type="spellStart"/>
      <w:r w:rsidRPr="00147C28">
        <w:rPr>
          <w:rFonts w:cstheme="minorHAnsi"/>
          <w:i/>
          <w:sz w:val="24"/>
          <w:szCs w:val="24"/>
        </w:rPr>
        <w:t>saine</w:t>
      </w:r>
      <w:proofErr w:type="spellEnd"/>
      <w:r w:rsidRPr="00147C28">
        <w:rPr>
          <w:rFonts w:cstheme="minorHAnsi"/>
          <w:i/>
          <w:sz w:val="24"/>
          <w:szCs w:val="24"/>
        </w:rPr>
        <w:t>.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147C28">
        <w:rPr>
          <w:rFonts w:cstheme="minorHAnsi"/>
          <w:i/>
          <w:sz w:val="24"/>
          <w:szCs w:val="24"/>
        </w:rPr>
        <w:t>plupart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des gens </w:t>
      </w:r>
      <w:proofErr w:type="spellStart"/>
      <w:r w:rsidRPr="00147C28">
        <w:rPr>
          <w:rFonts w:cstheme="minorHAnsi"/>
          <w:i/>
          <w:sz w:val="24"/>
          <w:szCs w:val="24"/>
        </w:rPr>
        <w:t>savent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quelles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nourritures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bonnes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ou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mauvaises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147C28">
        <w:rPr>
          <w:rFonts w:cstheme="minorHAnsi"/>
          <w:i/>
          <w:sz w:val="24"/>
          <w:szCs w:val="24"/>
        </w:rPr>
        <w:t>leur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santé. Il </w:t>
      </w:r>
      <w:proofErr w:type="spellStart"/>
      <w:r w:rsidRPr="00147C28">
        <w:rPr>
          <w:rFonts w:cstheme="minorHAnsi"/>
          <w:i/>
          <w:sz w:val="24"/>
          <w:szCs w:val="24"/>
        </w:rPr>
        <w:t>est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vrai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que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aliments </w:t>
      </w:r>
      <w:proofErr w:type="spellStart"/>
      <w:r w:rsidRPr="00147C28">
        <w:rPr>
          <w:rFonts w:cstheme="minorHAnsi"/>
          <w:i/>
          <w:sz w:val="24"/>
          <w:szCs w:val="24"/>
        </w:rPr>
        <w:t>sains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souvent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147C28">
        <w:rPr>
          <w:rFonts w:cstheme="minorHAnsi"/>
          <w:i/>
          <w:sz w:val="24"/>
          <w:szCs w:val="24"/>
        </w:rPr>
        <w:t>chers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</w:t>
      </w:r>
      <w:proofErr w:type="spellStart"/>
      <w:r w:rsidRPr="00147C28">
        <w:rPr>
          <w:rFonts w:cstheme="minorHAnsi"/>
          <w:i/>
          <w:sz w:val="24"/>
          <w:szCs w:val="24"/>
        </w:rPr>
        <w:t>mais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grâce aux </w:t>
      </w:r>
      <w:proofErr w:type="spellStart"/>
      <w:r w:rsidRPr="00147C28">
        <w:rPr>
          <w:rFonts w:cstheme="minorHAnsi"/>
          <w:i/>
          <w:sz w:val="24"/>
          <w:szCs w:val="24"/>
        </w:rPr>
        <w:t>médias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nous </w:t>
      </w:r>
      <w:proofErr w:type="spellStart"/>
      <w:r w:rsidRPr="00147C28">
        <w:rPr>
          <w:rFonts w:cstheme="minorHAnsi"/>
          <w:i/>
          <w:sz w:val="24"/>
          <w:szCs w:val="24"/>
        </w:rPr>
        <w:t>pouvons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faire des </w:t>
      </w:r>
      <w:proofErr w:type="spellStart"/>
      <w:r w:rsidRPr="00147C28">
        <w:rPr>
          <w:rFonts w:cstheme="minorHAnsi"/>
          <w:i/>
          <w:sz w:val="24"/>
          <w:szCs w:val="24"/>
        </w:rPr>
        <w:t>choix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informés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</w:t>
      </w:r>
      <w:proofErr w:type="spellStart"/>
      <w:r w:rsidRPr="00147C28">
        <w:rPr>
          <w:rFonts w:cstheme="minorHAnsi"/>
          <w:i/>
          <w:sz w:val="24"/>
          <w:szCs w:val="24"/>
        </w:rPr>
        <w:t>donc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</w:t>
      </w:r>
      <w:proofErr w:type="spellStart"/>
      <w:r w:rsidRPr="00147C28">
        <w:rPr>
          <w:rFonts w:cstheme="minorHAnsi"/>
          <w:i/>
          <w:sz w:val="24"/>
          <w:szCs w:val="24"/>
        </w:rPr>
        <w:t>dans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une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certaine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mesure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nous </w:t>
      </w:r>
      <w:proofErr w:type="spellStart"/>
      <w:r w:rsidRPr="00147C28">
        <w:rPr>
          <w:rFonts w:cstheme="minorHAnsi"/>
          <w:i/>
          <w:sz w:val="24"/>
          <w:szCs w:val="24"/>
        </w:rPr>
        <w:t>sommes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tous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responsables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nos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actions.</w:t>
      </w:r>
    </w:p>
    <w:p w:rsidR="005D3E9A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  <w:r w:rsidRPr="00147C28">
        <w:rPr>
          <w:rFonts w:cstheme="minorHAnsi"/>
          <w:i/>
          <w:sz w:val="24"/>
          <w:szCs w:val="24"/>
        </w:rPr>
        <w:t xml:space="preserve">En </w:t>
      </w:r>
      <w:proofErr w:type="spellStart"/>
      <w:proofErr w:type="gramStart"/>
      <w:r w:rsidRPr="00147C28">
        <w:rPr>
          <w:rFonts w:cstheme="minorHAnsi"/>
          <w:i/>
          <w:sz w:val="24"/>
          <w:szCs w:val="24"/>
        </w:rPr>
        <w:t>ce</w:t>
      </w:r>
      <w:proofErr w:type="spellEnd"/>
      <w:proofErr w:type="gramEnd"/>
      <w:r w:rsidRPr="00147C28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147C28">
        <w:rPr>
          <w:rFonts w:cstheme="minorHAnsi"/>
          <w:i/>
          <w:sz w:val="24"/>
          <w:szCs w:val="24"/>
        </w:rPr>
        <w:t>concerne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</w:t>
      </w:r>
      <w:r>
        <w:rPr>
          <w:rFonts w:cstheme="minorHAnsi"/>
          <w:i/>
          <w:sz w:val="24"/>
          <w:szCs w:val="24"/>
        </w:rPr>
        <w:t>troubles</w:t>
      </w:r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alimentaires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tels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que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l’anorexie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je </w:t>
      </w:r>
      <w:proofErr w:type="spellStart"/>
      <w:r w:rsidRPr="00147C28">
        <w:rPr>
          <w:rFonts w:cstheme="minorHAnsi"/>
          <w:i/>
          <w:sz w:val="24"/>
          <w:szCs w:val="24"/>
        </w:rPr>
        <w:t>pense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que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147C28">
        <w:rPr>
          <w:rFonts w:cstheme="minorHAnsi"/>
          <w:i/>
          <w:sz w:val="24"/>
          <w:szCs w:val="24"/>
        </w:rPr>
        <w:t>médias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coupables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. </w:t>
      </w:r>
      <w:proofErr w:type="spellStart"/>
      <w:r w:rsidRPr="00147C28">
        <w:rPr>
          <w:rFonts w:cstheme="minorHAnsi"/>
          <w:i/>
          <w:sz w:val="24"/>
          <w:szCs w:val="24"/>
        </w:rPr>
        <w:t>Ils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créé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un </w:t>
      </w:r>
      <w:proofErr w:type="spellStart"/>
      <w:r w:rsidRPr="00147C28">
        <w:rPr>
          <w:rFonts w:cstheme="minorHAnsi"/>
          <w:i/>
          <w:sz w:val="24"/>
          <w:szCs w:val="24"/>
        </w:rPr>
        <w:t>idéal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proofErr w:type="gramStart"/>
      <w:r w:rsidRPr="00147C28">
        <w:rPr>
          <w:rFonts w:cstheme="minorHAnsi"/>
          <w:i/>
          <w:sz w:val="24"/>
          <w:szCs w:val="24"/>
        </w:rPr>
        <w:t>beauté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,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superficiel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147C28">
        <w:rPr>
          <w:rFonts w:cstheme="minorHAnsi"/>
          <w:i/>
          <w:sz w:val="24"/>
          <w:szCs w:val="24"/>
        </w:rPr>
        <w:t>irréel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. Beaucoup de </w:t>
      </w:r>
      <w:proofErr w:type="spellStart"/>
      <w:r w:rsidRPr="00147C28">
        <w:rPr>
          <w:rFonts w:cstheme="minorHAnsi"/>
          <w:i/>
          <w:sz w:val="24"/>
          <w:szCs w:val="24"/>
        </w:rPr>
        <w:t>jeunes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gramStart"/>
      <w:r w:rsidRPr="00147C28">
        <w:rPr>
          <w:rFonts w:cstheme="minorHAnsi"/>
          <w:i/>
          <w:sz w:val="24"/>
          <w:szCs w:val="24"/>
        </w:rPr>
        <w:t>femmes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se </w:t>
      </w:r>
      <w:proofErr w:type="spellStart"/>
      <w:r w:rsidRPr="00147C28">
        <w:rPr>
          <w:rFonts w:cstheme="minorHAnsi"/>
          <w:i/>
          <w:sz w:val="24"/>
          <w:szCs w:val="24"/>
        </w:rPr>
        <w:t>donnent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énormément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peine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147C28">
        <w:rPr>
          <w:rFonts w:cstheme="minorHAnsi"/>
          <w:i/>
          <w:sz w:val="24"/>
          <w:szCs w:val="24"/>
        </w:rPr>
        <w:t>ressembler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aux mannequins des magazines, au </w:t>
      </w:r>
      <w:proofErr w:type="spellStart"/>
      <w:r w:rsidRPr="00147C28">
        <w:rPr>
          <w:rFonts w:cstheme="minorHAnsi"/>
          <w:i/>
          <w:sz w:val="24"/>
          <w:szCs w:val="24"/>
        </w:rPr>
        <w:t>détriment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leur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santé. </w:t>
      </w:r>
      <w:proofErr w:type="spellStart"/>
      <w:r w:rsidRPr="00147C28">
        <w:rPr>
          <w:rFonts w:cstheme="minorHAnsi"/>
          <w:i/>
          <w:sz w:val="24"/>
          <w:szCs w:val="24"/>
        </w:rPr>
        <w:t>Certains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programmes de </w:t>
      </w:r>
      <w:proofErr w:type="spellStart"/>
      <w:r w:rsidRPr="00147C28">
        <w:rPr>
          <w:rFonts w:cstheme="minorHAnsi"/>
          <w:i/>
          <w:sz w:val="24"/>
          <w:szCs w:val="24"/>
        </w:rPr>
        <w:t>télévision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condamment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gens en </w:t>
      </w:r>
      <w:proofErr w:type="spellStart"/>
      <w:r w:rsidRPr="00147C28">
        <w:rPr>
          <w:rFonts w:cstheme="minorHAnsi"/>
          <w:i/>
          <w:sz w:val="24"/>
          <w:szCs w:val="24"/>
        </w:rPr>
        <w:t>surpoids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gramStart"/>
      <w:r w:rsidRPr="00147C28">
        <w:rPr>
          <w:rFonts w:cstheme="minorHAnsi"/>
          <w:i/>
          <w:sz w:val="24"/>
          <w:szCs w:val="24"/>
        </w:rPr>
        <w:t>et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147C28">
        <w:rPr>
          <w:rFonts w:cstheme="minorHAnsi"/>
          <w:i/>
          <w:sz w:val="24"/>
          <w:szCs w:val="24"/>
        </w:rPr>
        <w:t>ridiculise</w:t>
      </w:r>
      <w:r>
        <w:rPr>
          <w:rFonts w:cstheme="minorHAnsi"/>
          <w:i/>
          <w:sz w:val="24"/>
          <w:szCs w:val="24"/>
        </w:rPr>
        <w:t>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. Le danger </w:t>
      </w:r>
      <w:proofErr w:type="spellStart"/>
      <w:r w:rsidRPr="00147C28">
        <w:rPr>
          <w:rFonts w:cstheme="minorHAnsi"/>
          <w:i/>
          <w:sz w:val="24"/>
          <w:szCs w:val="24"/>
        </w:rPr>
        <w:t>vient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aussi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l’Internet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qui </w:t>
      </w:r>
      <w:proofErr w:type="spellStart"/>
      <w:r w:rsidRPr="00147C28">
        <w:rPr>
          <w:rFonts w:cstheme="minorHAnsi"/>
          <w:i/>
          <w:sz w:val="24"/>
          <w:szCs w:val="24"/>
        </w:rPr>
        <w:t>permet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la distribution facile </w:t>
      </w:r>
      <w:proofErr w:type="gramStart"/>
      <w:r w:rsidRPr="00147C28">
        <w:rPr>
          <w:rFonts w:cstheme="minorHAnsi"/>
          <w:i/>
          <w:sz w:val="24"/>
          <w:szCs w:val="24"/>
        </w:rPr>
        <w:t>et</w:t>
      </w:r>
      <w:proofErr w:type="gram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rapide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147C28">
        <w:rPr>
          <w:rFonts w:cstheme="minorHAnsi"/>
          <w:i/>
          <w:sz w:val="24"/>
          <w:szCs w:val="24"/>
        </w:rPr>
        <w:t>pillules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147C28">
        <w:rPr>
          <w:rFonts w:cstheme="minorHAnsi"/>
          <w:i/>
          <w:sz w:val="24"/>
          <w:szCs w:val="24"/>
        </w:rPr>
        <w:t>autres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procédés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147C28">
        <w:rPr>
          <w:rFonts w:cstheme="minorHAnsi"/>
          <w:i/>
          <w:sz w:val="24"/>
          <w:szCs w:val="24"/>
        </w:rPr>
        <w:t>perdre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du </w:t>
      </w:r>
      <w:proofErr w:type="spellStart"/>
      <w:r w:rsidRPr="00147C28">
        <w:rPr>
          <w:rFonts w:cstheme="minorHAnsi"/>
          <w:i/>
          <w:sz w:val="24"/>
          <w:szCs w:val="24"/>
        </w:rPr>
        <w:t>poids</w:t>
      </w:r>
      <w:proofErr w:type="spellEnd"/>
      <w:r w:rsidRPr="00147C28">
        <w:rPr>
          <w:rFonts w:cstheme="minorHAnsi"/>
          <w:i/>
          <w:sz w:val="24"/>
          <w:szCs w:val="24"/>
        </w:rPr>
        <w:t>.</w:t>
      </w:r>
    </w:p>
    <w:p w:rsidR="005D3E9A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5D3E9A" w:rsidRPr="005D3E9A" w:rsidRDefault="005D3E9A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D3E9A">
        <w:rPr>
          <w:rFonts w:cstheme="minorHAnsi"/>
          <w:b/>
          <w:i/>
          <w:sz w:val="24"/>
          <w:szCs w:val="24"/>
        </w:rPr>
        <w:t>CONCLUSION:</w:t>
      </w:r>
    </w:p>
    <w:p w:rsidR="005D3E9A" w:rsidRPr="00147C28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  <w:r w:rsidRPr="00147C28">
        <w:rPr>
          <w:rFonts w:cstheme="minorHAnsi"/>
          <w:i/>
          <w:sz w:val="24"/>
          <w:szCs w:val="24"/>
        </w:rPr>
        <w:t xml:space="preserve">En </w:t>
      </w:r>
      <w:proofErr w:type="spellStart"/>
      <w:r w:rsidRPr="00147C28">
        <w:rPr>
          <w:rFonts w:cstheme="minorHAnsi"/>
          <w:i/>
          <w:sz w:val="24"/>
          <w:szCs w:val="24"/>
        </w:rPr>
        <w:t>somme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147C28">
        <w:rPr>
          <w:rFonts w:cstheme="minorHAnsi"/>
          <w:i/>
          <w:sz w:val="24"/>
          <w:szCs w:val="24"/>
        </w:rPr>
        <w:t>médias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147C28">
        <w:rPr>
          <w:rFonts w:cstheme="minorHAnsi"/>
          <w:i/>
          <w:sz w:val="24"/>
          <w:szCs w:val="24"/>
        </w:rPr>
        <w:t>sont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peut-être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147C28">
        <w:rPr>
          <w:rFonts w:cstheme="minorHAnsi"/>
          <w:i/>
          <w:sz w:val="24"/>
          <w:szCs w:val="24"/>
        </w:rPr>
        <w:t>responsables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du </w:t>
      </w:r>
      <w:proofErr w:type="spellStart"/>
      <w:r w:rsidRPr="00147C28">
        <w:rPr>
          <w:rFonts w:cstheme="minorHAnsi"/>
          <w:i/>
          <w:sz w:val="24"/>
          <w:szCs w:val="24"/>
        </w:rPr>
        <w:t>succès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de la </w:t>
      </w:r>
      <w:proofErr w:type="spellStart"/>
      <w:r w:rsidRPr="00147C28">
        <w:rPr>
          <w:rFonts w:cstheme="minorHAnsi"/>
          <w:i/>
          <w:sz w:val="24"/>
          <w:szCs w:val="24"/>
        </w:rPr>
        <w:t>restauration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rapide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et des modes de vie </w:t>
      </w:r>
      <w:proofErr w:type="spellStart"/>
      <w:r w:rsidRPr="00147C28">
        <w:rPr>
          <w:rFonts w:cstheme="minorHAnsi"/>
          <w:i/>
          <w:sz w:val="24"/>
          <w:szCs w:val="24"/>
        </w:rPr>
        <w:t>modernes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147C28">
        <w:rPr>
          <w:rFonts w:cstheme="minorHAnsi"/>
          <w:i/>
          <w:sz w:val="24"/>
          <w:szCs w:val="24"/>
        </w:rPr>
        <w:t>négligent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147C28">
        <w:rPr>
          <w:rFonts w:cstheme="minorHAnsi"/>
          <w:i/>
          <w:sz w:val="24"/>
          <w:szCs w:val="24"/>
        </w:rPr>
        <w:t>principes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d’une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alimentation </w:t>
      </w:r>
      <w:proofErr w:type="spellStart"/>
      <w:r w:rsidRPr="00147C28">
        <w:rPr>
          <w:rFonts w:cstheme="minorHAnsi"/>
          <w:i/>
          <w:sz w:val="24"/>
          <w:szCs w:val="24"/>
        </w:rPr>
        <w:t>saine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, </w:t>
      </w:r>
      <w:proofErr w:type="spellStart"/>
      <w:r w:rsidRPr="00147C28">
        <w:rPr>
          <w:rFonts w:cstheme="minorHAnsi"/>
          <w:i/>
          <w:sz w:val="24"/>
          <w:szCs w:val="24"/>
        </w:rPr>
        <w:t>mais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ils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ont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contribué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147C28">
        <w:rPr>
          <w:rFonts w:cstheme="minorHAnsi"/>
          <w:i/>
          <w:sz w:val="24"/>
          <w:szCs w:val="24"/>
        </w:rPr>
        <w:t>créer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une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société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obsédée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</w:t>
      </w:r>
      <w:proofErr w:type="spellStart"/>
      <w:r w:rsidRPr="00147C28">
        <w:rPr>
          <w:rFonts w:cstheme="minorHAnsi"/>
          <w:i/>
          <w:sz w:val="24"/>
          <w:szCs w:val="24"/>
        </w:rPr>
        <w:t>par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147C28">
        <w:rPr>
          <w:rFonts w:cstheme="minorHAnsi"/>
          <w:i/>
          <w:sz w:val="24"/>
          <w:szCs w:val="24"/>
        </w:rPr>
        <w:t>minceur</w:t>
      </w:r>
      <w:proofErr w:type="spellEnd"/>
      <w:r w:rsidRPr="00147C28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147C28">
        <w:rPr>
          <w:rFonts w:cstheme="minorHAnsi"/>
          <w:i/>
          <w:sz w:val="24"/>
          <w:szCs w:val="24"/>
        </w:rPr>
        <w:t>l’apparence</w:t>
      </w:r>
      <w:proofErr w:type="spellEnd"/>
      <w:r w:rsidRPr="00147C28">
        <w:rPr>
          <w:rFonts w:cstheme="minorHAnsi"/>
          <w:i/>
          <w:sz w:val="24"/>
          <w:szCs w:val="24"/>
        </w:rPr>
        <w:t>.</w:t>
      </w:r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521473">
        <w:rPr>
          <w:rFonts w:cstheme="minorHAnsi"/>
          <w:sz w:val="24"/>
          <w:szCs w:val="24"/>
        </w:rPr>
        <w:t>239 words</w:t>
      </w:r>
      <w:r>
        <w:rPr>
          <w:rFonts w:cstheme="minorHAnsi"/>
          <w:sz w:val="24"/>
          <w:szCs w:val="24"/>
        </w:rPr>
        <w:t>)</w:t>
      </w:r>
    </w:p>
    <w:p w:rsidR="005D3E9A" w:rsidRPr="00521473" w:rsidRDefault="005D3E9A" w:rsidP="005D3E9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3E9A" w:rsidRDefault="005D3E9A" w:rsidP="005D3E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5D3E9A" w:rsidRPr="00521473" w:rsidRDefault="005D3E9A" w:rsidP="005D3E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521473">
        <w:rPr>
          <w:rFonts w:cstheme="minorHAnsi"/>
          <w:b/>
          <w:sz w:val="24"/>
          <w:szCs w:val="24"/>
          <w:u w:val="single"/>
        </w:rPr>
        <w:t>Erreurs</w:t>
      </w:r>
      <w:proofErr w:type="spellEnd"/>
      <w:r w:rsidRPr="00521473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521473">
        <w:rPr>
          <w:rFonts w:cstheme="minorHAnsi"/>
          <w:b/>
          <w:sz w:val="24"/>
          <w:szCs w:val="24"/>
          <w:u w:val="single"/>
        </w:rPr>
        <w:t>courantes</w:t>
      </w:r>
      <w:proofErr w:type="spellEnd"/>
      <w:r w:rsidRPr="00521473">
        <w:rPr>
          <w:rFonts w:cstheme="minorHAnsi"/>
          <w:b/>
          <w:sz w:val="24"/>
          <w:szCs w:val="24"/>
          <w:u w:val="single"/>
        </w:rPr>
        <w:t>: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La santé (noun) = health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Sain</w:t>
      </w:r>
      <w:proofErr w:type="spellEnd"/>
      <w:r w:rsidRPr="00521473">
        <w:rPr>
          <w:rFonts w:cstheme="minorHAnsi"/>
          <w:sz w:val="24"/>
          <w:szCs w:val="24"/>
        </w:rPr>
        <w:t>/</w:t>
      </w:r>
      <w:proofErr w:type="spellStart"/>
      <w:r w:rsidRPr="00521473">
        <w:rPr>
          <w:rFonts w:cstheme="minorHAnsi"/>
          <w:sz w:val="24"/>
          <w:szCs w:val="24"/>
        </w:rPr>
        <w:t>saine</w:t>
      </w:r>
      <w:proofErr w:type="spellEnd"/>
      <w:r w:rsidRPr="00521473">
        <w:rPr>
          <w:rFonts w:cstheme="minorHAnsi"/>
          <w:sz w:val="24"/>
          <w:szCs w:val="24"/>
        </w:rPr>
        <w:t xml:space="preserve"> (adjective) = healthy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Sainement</w:t>
      </w:r>
      <w:proofErr w:type="spellEnd"/>
      <w:r w:rsidRPr="00521473">
        <w:rPr>
          <w:rFonts w:cstheme="minorHAnsi"/>
          <w:sz w:val="24"/>
          <w:szCs w:val="24"/>
        </w:rPr>
        <w:t xml:space="preserve"> (adverb) = healthily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De la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nourriture</w:t>
      </w:r>
      <w:proofErr w:type="spellEnd"/>
      <w:r w:rsidRPr="00521473">
        <w:rPr>
          <w:rFonts w:cstheme="minorHAnsi"/>
          <w:sz w:val="24"/>
          <w:szCs w:val="24"/>
        </w:rPr>
        <w:t xml:space="preserve">  =</w:t>
      </w:r>
      <w:proofErr w:type="gramEnd"/>
      <w:r w:rsidRPr="00521473">
        <w:rPr>
          <w:rFonts w:cstheme="minorHAnsi"/>
          <w:sz w:val="24"/>
          <w:szCs w:val="24"/>
        </w:rPr>
        <w:t xml:space="preserve"> food (unquantifiable)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Des aliments = food (items)</w:t>
      </w:r>
    </w:p>
    <w:p w:rsidR="005D3E9A" w:rsidRPr="00521473" w:rsidRDefault="005D3E9A" w:rsidP="005D3E9A">
      <w:pPr>
        <w:spacing w:after="0" w:line="240" w:lineRule="auto"/>
        <w:rPr>
          <w:rFonts w:eastAsia="MS Mincho"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Alimentaire</w:t>
      </w:r>
      <w:proofErr w:type="spellEnd"/>
      <w:r w:rsidRPr="00521473">
        <w:rPr>
          <w:rFonts w:cstheme="minorHAnsi"/>
          <w:sz w:val="24"/>
          <w:szCs w:val="24"/>
        </w:rPr>
        <w:t xml:space="preserve"> (adjective) = related to food</w:t>
      </w: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>
        <w:rPr>
          <w:rFonts w:cstheme="minorHAnsi"/>
          <w:b/>
          <w:i/>
          <w:sz w:val="24"/>
          <w:szCs w:val="24"/>
        </w:rPr>
        <w:br/>
      </w:r>
    </w:p>
    <w:p w:rsidR="005D3E9A" w:rsidRDefault="005D3E9A" w:rsidP="005D3E9A">
      <w:pPr>
        <w:rPr>
          <w:rFonts w:cstheme="minorHAnsi"/>
          <w:b/>
          <w:i/>
          <w:sz w:val="24"/>
          <w:szCs w:val="24"/>
        </w:rPr>
      </w:pPr>
      <w:r w:rsidRPr="005D3E9A">
        <w:rPr>
          <w:rFonts w:cstheme="minorHAnsi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8600" cy="7810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A9" w:rsidRPr="00521473" w:rsidRDefault="00081AA9" w:rsidP="005D3E9A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Vous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paraitrait-il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juste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Sécurité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Sociale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prenne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pas en charge les patients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souffrant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maladies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liées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consommation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excessive 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tabac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alcool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autres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drogues?</w:t>
                            </w:r>
                          </w:p>
                          <w:p w:rsidR="00081AA9" w:rsidRDefault="00081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8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gdJwIAAEs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">
                <v:textbox>
                  <w:txbxContent>
                    <w:p w:rsidR="00081AA9" w:rsidRPr="00521473" w:rsidRDefault="00081AA9" w:rsidP="005D3E9A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Vous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paraitrait-il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juste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Sécurité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Sociale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prenne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pas en charge les patients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souffrant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maladies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liées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excessive 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tabac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alcool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autres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drogues?</w:t>
                      </w:r>
                    </w:p>
                    <w:p w:rsidR="00081AA9" w:rsidRDefault="00081AA9"/>
                  </w:txbxContent>
                </v:textbox>
              </v:shape>
            </w:pict>
          </mc:Fallback>
        </mc:AlternateContent>
      </w:r>
    </w:p>
    <w:p w:rsidR="005D3E9A" w:rsidRPr="00521473" w:rsidRDefault="005D3E9A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34F73" w:rsidRPr="00C34F73" w:rsidRDefault="00C34F73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34F73">
        <w:rPr>
          <w:rFonts w:cstheme="minorHAnsi"/>
          <w:b/>
          <w:i/>
          <w:sz w:val="24"/>
          <w:szCs w:val="24"/>
        </w:rPr>
        <w:t>INTRODUCTION:</w:t>
      </w:r>
    </w:p>
    <w:p w:rsidR="005D3E9A" w:rsidRPr="00C34F73" w:rsidRDefault="005D3E9A" w:rsidP="005D3E9A">
      <w:pPr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C34F73">
        <w:rPr>
          <w:rFonts w:cstheme="minorHAnsi"/>
          <w:i/>
          <w:sz w:val="24"/>
          <w:szCs w:val="24"/>
        </w:rPr>
        <w:t xml:space="preserve">De plus en plus de patients </w:t>
      </w:r>
      <w:proofErr w:type="spellStart"/>
      <w:r w:rsidRPr="00C34F73">
        <w:rPr>
          <w:rFonts w:cstheme="minorHAnsi"/>
          <w:i/>
          <w:sz w:val="24"/>
          <w:szCs w:val="24"/>
        </w:rPr>
        <w:t>sont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Pr="00C34F73">
        <w:rPr>
          <w:rFonts w:cstheme="minorHAnsi"/>
          <w:i/>
          <w:sz w:val="24"/>
          <w:szCs w:val="24"/>
        </w:rPr>
        <w:t>admis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C34F73">
        <w:rPr>
          <w:rFonts w:cstheme="minorHAnsi"/>
          <w:i/>
          <w:sz w:val="24"/>
          <w:szCs w:val="24"/>
        </w:rPr>
        <w:t>l’hôpital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pour des </w:t>
      </w:r>
      <w:proofErr w:type="spellStart"/>
      <w:r w:rsidRPr="00C34F73">
        <w:rPr>
          <w:rFonts w:cstheme="minorHAnsi"/>
          <w:i/>
          <w:sz w:val="24"/>
          <w:szCs w:val="24"/>
        </w:rPr>
        <w:t>problèmes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de santé </w:t>
      </w:r>
      <w:proofErr w:type="spellStart"/>
      <w:r w:rsidRPr="00C34F73">
        <w:rPr>
          <w:rFonts w:cstheme="minorHAnsi"/>
          <w:i/>
          <w:sz w:val="24"/>
          <w:szCs w:val="24"/>
        </w:rPr>
        <w:t>relatifs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C34F73">
        <w:rPr>
          <w:rFonts w:cstheme="minorHAnsi"/>
          <w:i/>
          <w:sz w:val="24"/>
          <w:szCs w:val="24"/>
        </w:rPr>
        <w:t>une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="00C34F73">
        <w:rPr>
          <w:rFonts w:cstheme="minorHAnsi"/>
          <w:i/>
          <w:sz w:val="24"/>
          <w:szCs w:val="24"/>
        </w:rPr>
        <w:t>conso</w:t>
      </w:r>
      <w:r w:rsidRPr="00C34F73">
        <w:rPr>
          <w:rFonts w:cstheme="minorHAnsi"/>
          <w:i/>
          <w:sz w:val="24"/>
          <w:szCs w:val="24"/>
        </w:rPr>
        <w:t>mmation</w:t>
      </w:r>
      <w:proofErr w:type="spellEnd"/>
      <w:r w:rsidRPr="00C34F73">
        <w:rPr>
          <w:rFonts w:cstheme="minorHAnsi"/>
          <w:i/>
          <w:sz w:val="24"/>
          <w:szCs w:val="24"/>
        </w:rPr>
        <w:t xml:space="preserve"> excessive de</w:t>
      </w:r>
      <w:r w:rsid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="00C34F73">
        <w:rPr>
          <w:rFonts w:cstheme="minorHAnsi"/>
          <w:i/>
          <w:sz w:val="24"/>
          <w:szCs w:val="24"/>
        </w:rPr>
        <w:t>produits</w:t>
      </w:r>
      <w:proofErr w:type="spellEnd"/>
      <w:r w:rsid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="00C34F73">
        <w:rPr>
          <w:rFonts w:cstheme="minorHAnsi"/>
          <w:i/>
          <w:sz w:val="24"/>
          <w:szCs w:val="24"/>
        </w:rPr>
        <w:t>addictifs</w:t>
      </w:r>
      <w:proofErr w:type="spellEnd"/>
      <w:r w:rsidR="00C34F73">
        <w:rPr>
          <w:rFonts w:cstheme="minorHAnsi"/>
          <w:i/>
          <w:sz w:val="24"/>
          <w:szCs w:val="24"/>
        </w:rPr>
        <w:t>.</w:t>
      </w:r>
      <w:proofErr w:type="gramEnd"/>
      <w:r w:rsidR="00C34F73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="00C34F73">
        <w:rPr>
          <w:rFonts w:cstheme="minorHAnsi"/>
          <w:i/>
          <w:sz w:val="24"/>
          <w:szCs w:val="24"/>
        </w:rPr>
        <w:t>Faut-il</w:t>
      </w:r>
      <w:proofErr w:type="spellEnd"/>
      <w:r w:rsid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="00C34F73">
        <w:rPr>
          <w:rFonts w:cstheme="minorHAnsi"/>
          <w:i/>
          <w:sz w:val="24"/>
          <w:szCs w:val="24"/>
        </w:rPr>
        <w:t>leu</w:t>
      </w:r>
      <w:r w:rsidR="00C34F73" w:rsidRPr="00C34F73">
        <w:rPr>
          <w:rFonts w:cstheme="minorHAnsi"/>
          <w:i/>
          <w:sz w:val="24"/>
          <w:szCs w:val="24"/>
        </w:rPr>
        <w:t>r</w:t>
      </w:r>
      <w:proofErr w:type="spellEnd"/>
      <w:r w:rsidR="00C34F73" w:rsidRPr="00C34F73">
        <w:rPr>
          <w:rFonts w:cstheme="minorHAnsi"/>
          <w:i/>
          <w:sz w:val="24"/>
          <w:szCs w:val="24"/>
        </w:rPr>
        <w:t xml:space="preserve"> faire payer </w:t>
      </w:r>
      <w:proofErr w:type="spellStart"/>
      <w:r w:rsidR="00C34F73" w:rsidRPr="00C34F73">
        <w:rPr>
          <w:rFonts w:cstheme="minorHAnsi"/>
          <w:i/>
          <w:sz w:val="24"/>
          <w:szCs w:val="24"/>
        </w:rPr>
        <w:t>ces</w:t>
      </w:r>
      <w:proofErr w:type="spellEnd"/>
      <w:r w:rsidR="00C34F73" w:rsidRPr="00C34F73">
        <w:rPr>
          <w:rFonts w:cstheme="minorHAnsi"/>
          <w:i/>
          <w:sz w:val="24"/>
          <w:szCs w:val="24"/>
        </w:rPr>
        <w:t xml:space="preserve"> </w:t>
      </w:r>
      <w:proofErr w:type="spellStart"/>
      <w:r w:rsidR="00C34F73" w:rsidRPr="00C34F73">
        <w:rPr>
          <w:rFonts w:cstheme="minorHAnsi"/>
          <w:i/>
          <w:sz w:val="24"/>
          <w:szCs w:val="24"/>
        </w:rPr>
        <w:t>soins</w:t>
      </w:r>
      <w:proofErr w:type="spellEnd"/>
      <w:r w:rsidR="00C34F73" w:rsidRPr="00C34F73">
        <w:rPr>
          <w:rFonts w:cstheme="minorHAnsi"/>
          <w:i/>
          <w:sz w:val="24"/>
          <w:szCs w:val="24"/>
        </w:rPr>
        <w:t>?</w:t>
      </w:r>
      <w:proofErr w:type="gramEnd"/>
    </w:p>
    <w:p w:rsidR="00C34F73" w:rsidRPr="00C34F73" w:rsidRDefault="00C34F73" w:rsidP="005D3E9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proofErr w:type="spellStart"/>
      <w:r w:rsidRPr="00751F48">
        <w:rPr>
          <w:rFonts w:cstheme="minorHAnsi"/>
          <w:i/>
          <w:sz w:val="24"/>
          <w:szCs w:val="24"/>
        </w:rPr>
        <w:t>Quand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les gens </w:t>
      </w:r>
      <w:proofErr w:type="spellStart"/>
      <w:r w:rsidRPr="00751F48">
        <w:rPr>
          <w:rFonts w:cstheme="minorHAnsi"/>
          <w:i/>
          <w:sz w:val="24"/>
          <w:szCs w:val="24"/>
        </w:rPr>
        <w:t>décident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fumer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boire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l’alcool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ou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prendre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des drogues, </w:t>
      </w:r>
      <w:proofErr w:type="spellStart"/>
      <w:r w:rsidRPr="00751F48">
        <w:rPr>
          <w:rFonts w:cstheme="minorHAnsi"/>
          <w:i/>
          <w:sz w:val="24"/>
          <w:szCs w:val="24"/>
        </w:rPr>
        <w:t>c’est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leur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décision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individuelle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donc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751F48">
        <w:rPr>
          <w:rFonts w:cstheme="minorHAnsi"/>
          <w:i/>
          <w:sz w:val="24"/>
          <w:szCs w:val="24"/>
        </w:rPr>
        <w:t>ils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totalement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responsables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cette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décision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. Si </w:t>
      </w:r>
      <w:proofErr w:type="spellStart"/>
      <w:r w:rsidRPr="00751F48">
        <w:rPr>
          <w:rFonts w:cstheme="minorHAnsi"/>
          <w:i/>
          <w:sz w:val="24"/>
          <w:szCs w:val="24"/>
        </w:rPr>
        <w:t>cette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accoutumance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se </w:t>
      </w:r>
      <w:proofErr w:type="spellStart"/>
      <w:r w:rsidRPr="00751F48">
        <w:rPr>
          <w:rFonts w:cstheme="minorHAnsi"/>
          <w:i/>
          <w:sz w:val="24"/>
          <w:szCs w:val="24"/>
        </w:rPr>
        <w:t>transforme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en </w:t>
      </w:r>
      <w:proofErr w:type="spellStart"/>
      <w:r w:rsidRPr="00751F48">
        <w:rPr>
          <w:rFonts w:cstheme="minorHAnsi"/>
          <w:i/>
          <w:sz w:val="24"/>
          <w:szCs w:val="24"/>
        </w:rPr>
        <w:t>toxicomanie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et </w:t>
      </w:r>
      <w:proofErr w:type="spellStart"/>
      <w:r w:rsidRPr="00751F48">
        <w:rPr>
          <w:rFonts w:cstheme="minorHAnsi"/>
          <w:i/>
          <w:sz w:val="24"/>
          <w:szCs w:val="24"/>
        </w:rPr>
        <w:t>progresse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finalement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en </w:t>
      </w:r>
      <w:proofErr w:type="spellStart"/>
      <w:r w:rsidRPr="00751F48">
        <w:rPr>
          <w:rFonts w:cstheme="minorHAnsi"/>
          <w:i/>
          <w:sz w:val="24"/>
          <w:szCs w:val="24"/>
        </w:rPr>
        <w:t>une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maladie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ils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751F48">
        <w:rPr>
          <w:rFonts w:cstheme="minorHAnsi"/>
          <w:i/>
          <w:sz w:val="24"/>
          <w:szCs w:val="24"/>
        </w:rPr>
        <w:t>sont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 </w:t>
      </w:r>
      <w:proofErr w:type="spellStart"/>
      <w:r w:rsidRPr="00751F48">
        <w:rPr>
          <w:rFonts w:cstheme="minorHAnsi"/>
          <w:i/>
          <w:sz w:val="24"/>
          <w:szCs w:val="24"/>
        </w:rPr>
        <w:t>responsables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leur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sort. </w:t>
      </w:r>
      <w:proofErr w:type="spellStart"/>
      <w:r w:rsidRPr="00751F48">
        <w:rPr>
          <w:rFonts w:cstheme="minorHAnsi"/>
          <w:i/>
          <w:sz w:val="24"/>
          <w:szCs w:val="24"/>
        </w:rPr>
        <w:t>L’argent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751F48">
        <w:rPr>
          <w:rFonts w:cstheme="minorHAnsi"/>
          <w:i/>
          <w:sz w:val="24"/>
          <w:szCs w:val="24"/>
        </w:rPr>
        <w:t>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dépensé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pour les </w:t>
      </w:r>
      <w:proofErr w:type="spellStart"/>
      <w:r w:rsidRPr="00751F48">
        <w:rPr>
          <w:rFonts w:cstheme="minorHAnsi"/>
          <w:i/>
          <w:sz w:val="24"/>
          <w:szCs w:val="24"/>
        </w:rPr>
        <w:t>soigner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le personnel </w:t>
      </w:r>
      <w:proofErr w:type="spellStart"/>
      <w:r w:rsidRPr="00751F48">
        <w:rPr>
          <w:rFonts w:cstheme="minorHAnsi"/>
          <w:i/>
          <w:sz w:val="24"/>
          <w:szCs w:val="24"/>
        </w:rPr>
        <w:t>médical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employé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et les </w:t>
      </w:r>
      <w:proofErr w:type="spellStart"/>
      <w:r w:rsidRPr="00751F48">
        <w:rPr>
          <w:rFonts w:cstheme="minorHAnsi"/>
          <w:i/>
          <w:sz w:val="24"/>
          <w:szCs w:val="24"/>
        </w:rPr>
        <w:t>lits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mobilisés</w:t>
      </w:r>
      <w:proofErr w:type="spellEnd"/>
      <w:proofErr w:type="gramStart"/>
      <w:r w:rsidRPr="00751F48">
        <w:rPr>
          <w:rFonts w:cstheme="minorHAnsi"/>
          <w:i/>
          <w:sz w:val="24"/>
          <w:szCs w:val="24"/>
        </w:rPr>
        <w:t xml:space="preserve">,  </w:t>
      </w:r>
      <w:proofErr w:type="spellStart"/>
      <w:r w:rsidRPr="00751F48">
        <w:rPr>
          <w:rFonts w:cstheme="minorHAnsi"/>
          <w:i/>
          <w:sz w:val="24"/>
          <w:szCs w:val="24"/>
        </w:rPr>
        <w:t>pourraient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être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utilisés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 </w:t>
      </w:r>
      <w:proofErr w:type="spellStart"/>
      <w:r w:rsidRPr="00751F48">
        <w:rPr>
          <w:rFonts w:cstheme="minorHAnsi"/>
          <w:i/>
          <w:sz w:val="24"/>
          <w:szCs w:val="24"/>
        </w:rPr>
        <w:t>ailleurs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ou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autrement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au </w:t>
      </w:r>
      <w:proofErr w:type="spellStart"/>
      <w:r w:rsidRPr="00751F48">
        <w:rPr>
          <w:rFonts w:cstheme="minorHAnsi"/>
          <w:i/>
          <w:sz w:val="24"/>
          <w:szCs w:val="24"/>
        </w:rPr>
        <w:t>bénéfice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ceux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751F48">
        <w:rPr>
          <w:rFonts w:cstheme="minorHAnsi"/>
          <w:i/>
          <w:sz w:val="24"/>
          <w:szCs w:val="24"/>
        </w:rPr>
        <w:t>écoutent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les messages de </w:t>
      </w:r>
      <w:proofErr w:type="spellStart"/>
      <w:r w:rsidRPr="00751F48">
        <w:rPr>
          <w:rFonts w:cstheme="minorHAnsi"/>
          <w:i/>
          <w:sz w:val="24"/>
          <w:szCs w:val="24"/>
        </w:rPr>
        <w:t>prévention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et qui </w:t>
      </w:r>
      <w:proofErr w:type="spellStart"/>
      <w:r w:rsidRPr="00751F48">
        <w:rPr>
          <w:rFonts w:cstheme="minorHAnsi"/>
          <w:i/>
          <w:sz w:val="24"/>
          <w:szCs w:val="24"/>
        </w:rPr>
        <w:t>prennent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soin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d’eux-mêmes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. </w:t>
      </w:r>
    </w:p>
    <w:p w:rsidR="005D3E9A" w:rsidRPr="00751F48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proofErr w:type="spellStart"/>
      <w:r w:rsidRPr="00751F48">
        <w:rPr>
          <w:rFonts w:cstheme="minorHAnsi"/>
          <w:i/>
          <w:sz w:val="24"/>
          <w:szCs w:val="24"/>
        </w:rPr>
        <w:t>Néanmoins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751F48">
        <w:rPr>
          <w:rFonts w:cstheme="minorHAnsi"/>
          <w:i/>
          <w:sz w:val="24"/>
          <w:szCs w:val="24"/>
        </w:rPr>
        <w:t>crois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qu’il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serait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injustifiable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la part de la </w:t>
      </w:r>
      <w:proofErr w:type="spellStart"/>
      <w:r w:rsidRPr="00751F48">
        <w:rPr>
          <w:rFonts w:cstheme="minorHAnsi"/>
          <w:i/>
          <w:sz w:val="24"/>
          <w:szCs w:val="24"/>
        </w:rPr>
        <w:t>Sécurité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Sociale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tourner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le dos aux gens qui </w:t>
      </w:r>
      <w:proofErr w:type="spellStart"/>
      <w:r w:rsidRPr="00751F48">
        <w:rPr>
          <w:rFonts w:cstheme="minorHAnsi"/>
          <w:i/>
          <w:sz w:val="24"/>
          <w:szCs w:val="24"/>
        </w:rPr>
        <w:t>ont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besoin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d’aide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. En </w:t>
      </w:r>
      <w:proofErr w:type="spellStart"/>
      <w:r w:rsidRPr="00751F48">
        <w:rPr>
          <w:rFonts w:cstheme="minorHAnsi"/>
          <w:i/>
          <w:sz w:val="24"/>
          <w:szCs w:val="24"/>
        </w:rPr>
        <w:t>outre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si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51F48">
        <w:rPr>
          <w:rFonts w:cstheme="minorHAnsi"/>
          <w:i/>
          <w:sz w:val="24"/>
          <w:szCs w:val="24"/>
        </w:rPr>
        <w:t>Sécurité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Sociale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refuse de </w:t>
      </w:r>
      <w:proofErr w:type="spellStart"/>
      <w:r w:rsidRPr="00751F48">
        <w:rPr>
          <w:rFonts w:cstheme="minorHAnsi"/>
          <w:i/>
          <w:sz w:val="24"/>
          <w:szCs w:val="24"/>
        </w:rPr>
        <w:t>traiter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les gens avec des </w:t>
      </w:r>
      <w:proofErr w:type="spellStart"/>
      <w:r w:rsidRPr="00751F48">
        <w:rPr>
          <w:rFonts w:cstheme="minorHAnsi"/>
          <w:i/>
          <w:sz w:val="24"/>
          <w:szCs w:val="24"/>
        </w:rPr>
        <w:t>dépendances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dangeureuses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proofErr w:type="gramStart"/>
      <w:r w:rsidRPr="00751F48">
        <w:rPr>
          <w:rFonts w:cstheme="minorHAnsi"/>
          <w:i/>
          <w:sz w:val="24"/>
          <w:szCs w:val="24"/>
        </w:rPr>
        <w:t>il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probable </w:t>
      </w:r>
      <w:proofErr w:type="spellStart"/>
      <w:r w:rsidRPr="00751F48">
        <w:rPr>
          <w:rFonts w:cstheme="minorHAnsi"/>
          <w:i/>
          <w:sz w:val="24"/>
          <w:szCs w:val="24"/>
        </w:rPr>
        <w:t>qu’ils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ne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se </w:t>
      </w:r>
      <w:proofErr w:type="spellStart"/>
      <w:r w:rsidRPr="00751F48">
        <w:rPr>
          <w:rFonts w:cstheme="minorHAnsi"/>
          <w:i/>
          <w:sz w:val="24"/>
          <w:szCs w:val="24"/>
        </w:rPr>
        <w:t>rétablissent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jamais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et </w:t>
      </w:r>
      <w:proofErr w:type="spellStart"/>
      <w:r w:rsidRPr="00751F48">
        <w:rPr>
          <w:rFonts w:cstheme="minorHAnsi"/>
          <w:i/>
          <w:sz w:val="24"/>
          <w:szCs w:val="24"/>
        </w:rPr>
        <w:t>qu’ils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meurent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leur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dépendance</w:t>
      </w:r>
      <w:proofErr w:type="spellEnd"/>
      <w:r w:rsidRPr="00751F48">
        <w:rPr>
          <w:rFonts w:cstheme="minorHAnsi"/>
          <w:i/>
          <w:sz w:val="24"/>
          <w:szCs w:val="24"/>
        </w:rPr>
        <w:t>.</w:t>
      </w:r>
    </w:p>
    <w:p w:rsidR="005D3E9A" w:rsidRPr="00751F48" w:rsidRDefault="005D3E9A" w:rsidP="00C34F7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3E9A" w:rsidRPr="00751F48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 w:rsidRPr="00751F48">
        <w:rPr>
          <w:rFonts w:cstheme="minorHAnsi"/>
          <w:i/>
          <w:sz w:val="24"/>
          <w:szCs w:val="24"/>
        </w:rPr>
        <w:t xml:space="preserve">En </w:t>
      </w:r>
      <w:proofErr w:type="spellStart"/>
      <w:proofErr w:type="gramStart"/>
      <w:r w:rsidRPr="00751F48">
        <w:rPr>
          <w:rFonts w:cstheme="minorHAnsi"/>
          <w:i/>
          <w:sz w:val="24"/>
          <w:szCs w:val="24"/>
        </w:rPr>
        <w:t>ce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qui me </w:t>
      </w:r>
      <w:proofErr w:type="spellStart"/>
      <w:r w:rsidRPr="00751F48">
        <w:rPr>
          <w:rFonts w:cstheme="minorHAnsi"/>
          <w:i/>
          <w:sz w:val="24"/>
          <w:szCs w:val="24"/>
        </w:rPr>
        <w:t>concerne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l’acte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refuser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751F48">
        <w:rPr>
          <w:rFonts w:cstheme="minorHAnsi"/>
          <w:i/>
          <w:sz w:val="24"/>
          <w:szCs w:val="24"/>
        </w:rPr>
        <w:t>quelqu’un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l’aide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quand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gravement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malade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et </w:t>
      </w:r>
      <w:r w:rsidR="00C34F73">
        <w:rPr>
          <w:rFonts w:cstheme="minorHAnsi"/>
          <w:i/>
          <w:sz w:val="24"/>
          <w:szCs w:val="24"/>
        </w:rPr>
        <w:t xml:space="preserve">de </w:t>
      </w:r>
      <w:r w:rsidRPr="00751F48">
        <w:rPr>
          <w:rFonts w:cstheme="minorHAnsi"/>
          <w:i/>
          <w:sz w:val="24"/>
          <w:szCs w:val="24"/>
        </w:rPr>
        <w:t xml:space="preserve">le </w:t>
      </w:r>
      <w:proofErr w:type="spellStart"/>
      <w:r w:rsidRPr="00751F48">
        <w:rPr>
          <w:rFonts w:cstheme="minorHAnsi"/>
          <w:i/>
          <w:sz w:val="24"/>
          <w:szCs w:val="24"/>
        </w:rPr>
        <w:t>laisser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mourir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inhumain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. Certes nous </w:t>
      </w:r>
      <w:proofErr w:type="spellStart"/>
      <w:r w:rsidRPr="00751F48">
        <w:rPr>
          <w:rFonts w:cstheme="minorHAnsi"/>
          <w:i/>
          <w:sz w:val="24"/>
          <w:szCs w:val="24"/>
        </w:rPr>
        <w:t>faisons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tous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51F48">
        <w:rPr>
          <w:rFonts w:cstheme="minorHAnsi"/>
          <w:i/>
          <w:sz w:val="24"/>
          <w:szCs w:val="24"/>
        </w:rPr>
        <w:t>erreurs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gramStart"/>
      <w:r w:rsidRPr="00751F48">
        <w:rPr>
          <w:rFonts w:cstheme="minorHAnsi"/>
          <w:i/>
          <w:sz w:val="24"/>
          <w:szCs w:val="24"/>
        </w:rPr>
        <w:t>et</w:t>
      </w:r>
      <w:proofErr w:type="gram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est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arrivé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à tout le monde de </w:t>
      </w:r>
      <w:proofErr w:type="spellStart"/>
      <w:r w:rsidRPr="00751F48">
        <w:rPr>
          <w:rFonts w:cstheme="minorHAnsi"/>
          <w:i/>
          <w:sz w:val="24"/>
          <w:szCs w:val="24"/>
        </w:rPr>
        <w:t>prendre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une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mauvaise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décision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dans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leur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vie, </w:t>
      </w:r>
      <w:proofErr w:type="spellStart"/>
      <w:r w:rsidRPr="00751F48">
        <w:rPr>
          <w:rFonts w:cstheme="minorHAnsi"/>
          <w:i/>
          <w:sz w:val="24"/>
          <w:szCs w:val="24"/>
        </w:rPr>
        <w:t>mais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51F48">
        <w:rPr>
          <w:rFonts w:cstheme="minorHAnsi"/>
          <w:i/>
          <w:sz w:val="24"/>
          <w:szCs w:val="24"/>
        </w:rPr>
        <w:t>plupart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du temps nous ne </w:t>
      </w:r>
      <w:proofErr w:type="spellStart"/>
      <w:r w:rsidRPr="00751F48">
        <w:rPr>
          <w:rFonts w:cstheme="minorHAnsi"/>
          <w:i/>
          <w:sz w:val="24"/>
          <w:szCs w:val="24"/>
        </w:rPr>
        <w:t>sommes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751F48">
        <w:rPr>
          <w:rFonts w:cstheme="minorHAnsi"/>
          <w:i/>
          <w:sz w:val="24"/>
          <w:szCs w:val="24"/>
        </w:rPr>
        <w:t>punis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nos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fautes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. En </w:t>
      </w:r>
      <w:proofErr w:type="spellStart"/>
      <w:r w:rsidRPr="00751F48">
        <w:rPr>
          <w:rFonts w:cstheme="minorHAnsi"/>
          <w:i/>
          <w:sz w:val="24"/>
          <w:szCs w:val="24"/>
        </w:rPr>
        <w:t>effet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pourquoi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devrait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-on </w:t>
      </w:r>
      <w:proofErr w:type="spellStart"/>
      <w:r w:rsidRPr="00751F48">
        <w:rPr>
          <w:rFonts w:cstheme="minorHAnsi"/>
          <w:i/>
          <w:sz w:val="24"/>
          <w:szCs w:val="24"/>
        </w:rPr>
        <w:t>punir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les gens qui </w:t>
      </w:r>
      <w:proofErr w:type="spellStart"/>
      <w:r w:rsidRPr="00751F48">
        <w:rPr>
          <w:rFonts w:cstheme="minorHAnsi"/>
          <w:i/>
          <w:sz w:val="24"/>
          <w:szCs w:val="24"/>
        </w:rPr>
        <w:t>souffrent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déjà pour </w:t>
      </w:r>
      <w:proofErr w:type="spellStart"/>
      <w:r w:rsidRPr="00751F48">
        <w:rPr>
          <w:rFonts w:cstheme="minorHAnsi"/>
          <w:i/>
          <w:sz w:val="24"/>
          <w:szCs w:val="24"/>
        </w:rPr>
        <w:t>leurs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fautes</w:t>
      </w:r>
      <w:proofErr w:type="spellEnd"/>
      <w:r w:rsidRPr="00751F48">
        <w:rPr>
          <w:rFonts w:cstheme="minorHAnsi"/>
          <w:i/>
          <w:sz w:val="24"/>
          <w:szCs w:val="24"/>
        </w:rPr>
        <w:t>?</w:t>
      </w: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5D3E9A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5D3E9A" w:rsidRPr="005D3E9A" w:rsidRDefault="005D3E9A" w:rsidP="005D3E9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D3E9A">
        <w:rPr>
          <w:rFonts w:cstheme="minorHAnsi"/>
          <w:b/>
          <w:i/>
          <w:sz w:val="24"/>
          <w:szCs w:val="24"/>
        </w:rPr>
        <w:t>CONCLUSION:</w:t>
      </w:r>
    </w:p>
    <w:p w:rsidR="005D3E9A" w:rsidRPr="00751F48" w:rsidRDefault="005D3E9A" w:rsidP="005D3E9A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 w:rsidRPr="00751F48">
        <w:rPr>
          <w:rFonts w:cstheme="minorHAnsi"/>
          <w:i/>
          <w:sz w:val="24"/>
          <w:szCs w:val="24"/>
        </w:rPr>
        <w:t xml:space="preserve">En </w:t>
      </w:r>
      <w:proofErr w:type="spellStart"/>
      <w:proofErr w:type="gramStart"/>
      <w:r w:rsidRPr="00751F48">
        <w:rPr>
          <w:rFonts w:cstheme="minorHAnsi"/>
          <w:i/>
          <w:sz w:val="24"/>
          <w:szCs w:val="24"/>
        </w:rPr>
        <w:t>somme</w:t>
      </w:r>
      <w:proofErr w:type="spellEnd"/>
      <w:proofErr w:type="gramEnd"/>
      <w:r w:rsidRPr="00751F48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751F48">
        <w:rPr>
          <w:rFonts w:cstheme="minorHAnsi"/>
          <w:i/>
          <w:sz w:val="24"/>
          <w:szCs w:val="24"/>
        </w:rPr>
        <w:t>crois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qu’il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serait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injuste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si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51F48">
        <w:rPr>
          <w:rFonts w:cstheme="minorHAnsi"/>
          <w:i/>
          <w:sz w:val="24"/>
          <w:szCs w:val="24"/>
        </w:rPr>
        <w:t>Sécurité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Sociale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751F48">
        <w:rPr>
          <w:rFonts w:cstheme="minorHAnsi"/>
          <w:i/>
          <w:sz w:val="24"/>
          <w:szCs w:val="24"/>
        </w:rPr>
        <w:t>prenait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pas en charge les </w:t>
      </w:r>
      <w:proofErr w:type="spellStart"/>
      <w:r w:rsidRPr="00751F48">
        <w:rPr>
          <w:rFonts w:cstheme="minorHAnsi"/>
          <w:i/>
          <w:sz w:val="24"/>
          <w:szCs w:val="24"/>
        </w:rPr>
        <w:t>toxicomanes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, </w:t>
      </w:r>
      <w:proofErr w:type="spellStart"/>
      <w:r w:rsidRPr="00751F48">
        <w:rPr>
          <w:rFonts w:cstheme="minorHAnsi"/>
          <w:i/>
          <w:sz w:val="24"/>
          <w:szCs w:val="24"/>
        </w:rPr>
        <w:t>parce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qu’elle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ignorerait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une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règle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fondamentale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51F48">
        <w:rPr>
          <w:rFonts w:cstheme="minorHAnsi"/>
          <w:i/>
          <w:sz w:val="24"/>
          <w:szCs w:val="24"/>
        </w:rPr>
        <w:t>l’humanité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: aider les </w:t>
      </w:r>
      <w:proofErr w:type="spellStart"/>
      <w:r w:rsidRPr="00751F48">
        <w:rPr>
          <w:rFonts w:cstheme="minorHAnsi"/>
          <w:i/>
          <w:sz w:val="24"/>
          <w:szCs w:val="24"/>
        </w:rPr>
        <w:t>autres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quand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ils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sont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</w:t>
      </w:r>
      <w:proofErr w:type="spellStart"/>
      <w:r w:rsidRPr="00751F48">
        <w:rPr>
          <w:rFonts w:cstheme="minorHAnsi"/>
          <w:i/>
          <w:sz w:val="24"/>
          <w:szCs w:val="24"/>
        </w:rPr>
        <w:t>dans</w:t>
      </w:r>
      <w:proofErr w:type="spellEnd"/>
      <w:r w:rsidRPr="00751F48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51F48">
        <w:rPr>
          <w:rFonts w:cstheme="minorHAnsi"/>
          <w:i/>
          <w:sz w:val="24"/>
          <w:szCs w:val="24"/>
        </w:rPr>
        <w:t>détresse</w:t>
      </w:r>
      <w:proofErr w:type="spellEnd"/>
      <w:r w:rsidRPr="00751F48">
        <w:rPr>
          <w:rFonts w:cstheme="minorHAnsi"/>
          <w:i/>
          <w:sz w:val="24"/>
          <w:szCs w:val="24"/>
        </w:rPr>
        <w:t>.</w:t>
      </w:r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34F73">
        <w:rPr>
          <w:rFonts w:cstheme="minorHAnsi"/>
          <w:sz w:val="24"/>
          <w:szCs w:val="24"/>
        </w:rPr>
        <w:t>266</w:t>
      </w:r>
      <w:r w:rsidRPr="00521473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>)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</w:p>
    <w:p w:rsidR="005D3E9A" w:rsidRPr="00521473" w:rsidRDefault="005D3E9A" w:rsidP="005D3E9A">
      <w:pPr>
        <w:spacing w:after="0" w:line="240" w:lineRule="auto"/>
        <w:rPr>
          <w:rFonts w:cstheme="minorHAnsi"/>
          <w:b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b/>
          <w:sz w:val="24"/>
          <w:szCs w:val="24"/>
        </w:rPr>
        <w:t>Synonymes</w:t>
      </w:r>
      <w:proofErr w:type="spellEnd"/>
      <w:r w:rsidRPr="00521473">
        <w:rPr>
          <w:rFonts w:cstheme="minorHAnsi"/>
          <w:b/>
          <w:sz w:val="24"/>
          <w:szCs w:val="24"/>
        </w:rPr>
        <w:t>: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  <w:u w:val="single"/>
        </w:rPr>
        <w:t>Juste</w:t>
      </w:r>
      <w:proofErr w:type="spellEnd"/>
      <w:r w:rsidRPr="00521473">
        <w:rPr>
          <w:rFonts w:cstheme="minorHAnsi"/>
          <w:sz w:val="24"/>
          <w:szCs w:val="24"/>
        </w:rPr>
        <w:t xml:space="preserve">: </w:t>
      </w:r>
      <w:proofErr w:type="spellStart"/>
      <w:r w:rsidRPr="00521473">
        <w:rPr>
          <w:rFonts w:cstheme="minorHAnsi"/>
          <w:sz w:val="24"/>
          <w:szCs w:val="24"/>
        </w:rPr>
        <w:t>approprié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équitable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fondé</w:t>
      </w:r>
      <w:proofErr w:type="spellEnd"/>
      <w:r w:rsidRPr="00521473">
        <w:rPr>
          <w:rFonts w:cstheme="minorHAnsi"/>
          <w:sz w:val="24"/>
          <w:szCs w:val="24"/>
        </w:rPr>
        <w:t xml:space="preserve">, justifiable, </w:t>
      </w:r>
      <w:proofErr w:type="spellStart"/>
      <w:r w:rsidRPr="00521473">
        <w:rPr>
          <w:rFonts w:cstheme="minorHAnsi"/>
          <w:sz w:val="24"/>
          <w:szCs w:val="24"/>
        </w:rPr>
        <w:t>légitime</w:t>
      </w:r>
      <w:proofErr w:type="spellEnd"/>
      <w:r w:rsidRPr="00521473">
        <w:rPr>
          <w:rFonts w:cstheme="minorHAnsi"/>
          <w:sz w:val="24"/>
          <w:szCs w:val="24"/>
        </w:rPr>
        <w:t xml:space="preserve">, pertinent, </w:t>
      </w:r>
      <w:proofErr w:type="spellStart"/>
      <w:r w:rsidRPr="00521473">
        <w:rPr>
          <w:rFonts w:cstheme="minorHAnsi"/>
          <w:sz w:val="24"/>
          <w:szCs w:val="24"/>
        </w:rPr>
        <w:t>raisonnable</w:t>
      </w:r>
      <w:proofErr w:type="spellEnd"/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  <w:u w:val="single"/>
        </w:rPr>
        <w:t>Injuste</w:t>
      </w:r>
      <w:proofErr w:type="spellEnd"/>
      <w:r w:rsidRPr="00521473">
        <w:rPr>
          <w:rFonts w:cstheme="minorHAnsi"/>
          <w:sz w:val="24"/>
          <w:szCs w:val="24"/>
        </w:rPr>
        <w:t xml:space="preserve">: </w:t>
      </w:r>
      <w:proofErr w:type="spellStart"/>
      <w:r w:rsidRPr="00521473">
        <w:rPr>
          <w:rFonts w:cstheme="minorHAnsi"/>
          <w:sz w:val="24"/>
          <w:szCs w:val="24"/>
        </w:rPr>
        <w:t>abusif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déloyal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illégal</w:t>
      </w:r>
      <w:proofErr w:type="spellEnd"/>
      <w:r w:rsidRPr="00521473">
        <w:rPr>
          <w:rFonts w:cstheme="minorHAnsi"/>
          <w:sz w:val="24"/>
          <w:szCs w:val="24"/>
        </w:rPr>
        <w:t xml:space="preserve">, inacceptable, inadmissible, </w:t>
      </w:r>
      <w:proofErr w:type="spellStart"/>
      <w:r w:rsidRPr="00521473">
        <w:rPr>
          <w:rFonts w:cstheme="minorHAnsi"/>
          <w:sz w:val="24"/>
          <w:szCs w:val="24"/>
        </w:rPr>
        <w:t>injustifiable</w:t>
      </w:r>
      <w:proofErr w:type="spellEnd"/>
      <w:r w:rsidRPr="00521473">
        <w:rPr>
          <w:rFonts w:cstheme="minorHAnsi"/>
          <w:sz w:val="24"/>
          <w:szCs w:val="24"/>
        </w:rPr>
        <w:t xml:space="preserve">, mal </w:t>
      </w:r>
      <w:proofErr w:type="spellStart"/>
      <w:r w:rsidRPr="00521473">
        <w:rPr>
          <w:rFonts w:cstheme="minorHAnsi"/>
          <w:sz w:val="24"/>
          <w:szCs w:val="24"/>
        </w:rPr>
        <w:t>fondé</w:t>
      </w:r>
      <w:proofErr w:type="spellEnd"/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</w:p>
    <w:p w:rsidR="005D3E9A" w:rsidRPr="00521473" w:rsidRDefault="005D3E9A" w:rsidP="005D3E9A">
      <w:pPr>
        <w:spacing w:after="0" w:line="240" w:lineRule="auto"/>
        <w:rPr>
          <w:rFonts w:cstheme="minorHAnsi"/>
          <w:b/>
          <w:sz w:val="24"/>
          <w:szCs w:val="24"/>
        </w:rPr>
      </w:pPr>
      <w:r w:rsidRPr="00521473">
        <w:rPr>
          <w:rFonts w:cstheme="minorHAnsi"/>
          <w:b/>
          <w:sz w:val="24"/>
          <w:szCs w:val="24"/>
        </w:rPr>
        <w:t>Useful vocab:</w:t>
      </w:r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contribuable</w:t>
      </w:r>
      <w:proofErr w:type="spellEnd"/>
      <w:r w:rsidRPr="00521473">
        <w:rPr>
          <w:rFonts w:cstheme="minorHAnsi"/>
          <w:sz w:val="24"/>
          <w:szCs w:val="24"/>
        </w:rPr>
        <w:t xml:space="preserve"> = tax payers</w:t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Gaspiller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l’argent</w:t>
      </w:r>
      <w:proofErr w:type="spellEnd"/>
      <w:r w:rsidRPr="00521473">
        <w:rPr>
          <w:rFonts w:cstheme="minorHAnsi"/>
          <w:sz w:val="24"/>
          <w:szCs w:val="24"/>
        </w:rPr>
        <w:t xml:space="preserve"> = to waste money</w:t>
      </w:r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Prendre</w:t>
      </w:r>
      <w:proofErr w:type="spellEnd"/>
      <w:r w:rsidRPr="00521473">
        <w:rPr>
          <w:rFonts w:cstheme="minorHAnsi"/>
          <w:sz w:val="24"/>
          <w:szCs w:val="24"/>
        </w:rPr>
        <w:t xml:space="preserve"> en charge = to pay for health care</w:t>
      </w:r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traitement</w:t>
      </w:r>
      <w:proofErr w:type="spellEnd"/>
      <w:r w:rsidRPr="00521473">
        <w:rPr>
          <w:rFonts w:cstheme="minorHAnsi"/>
          <w:sz w:val="24"/>
          <w:szCs w:val="24"/>
        </w:rPr>
        <w:t xml:space="preserve"> = the treatment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Être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pris</w:t>
      </w:r>
      <w:proofErr w:type="spellEnd"/>
      <w:r w:rsidRPr="00521473">
        <w:rPr>
          <w:rFonts w:cstheme="minorHAnsi"/>
          <w:sz w:val="24"/>
          <w:szCs w:val="24"/>
        </w:rPr>
        <w:t xml:space="preserve"> en charge (passive form) = to have health cover/benefit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La prise en charge (noun</w:t>
      </w:r>
      <w:proofErr w:type="gramStart"/>
      <w:r w:rsidRPr="00521473">
        <w:rPr>
          <w:rFonts w:cstheme="minorHAnsi"/>
          <w:sz w:val="24"/>
          <w:szCs w:val="24"/>
        </w:rPr>
        <w:t>)  des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malades</w:t>
      </w:r>
      <w:proofErr w:type="spellEnd"/>
      <w:r w:rsidRPr="00521473">
        <w:rPr>
          <w:rFonts w:cstheme="minorHAnsi"/>
          <w:sz w:val="24"/>
          <w:szCs w:val="24"/>
        </w:rPr>
        <w:t xml:space="preserve"> = health cover for sick people</w:t>
      </w:r>
    </w:p>
    <w:p w:rsidR="005D3E9A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lastRenderedPageBreak/>
        <w:t xml:space="preserve">A two-tier system = </w:t>
      </w:r>
      <w:proofErr w:type="gramStart"/>
      <w:r w:rsidRPr="00521473">
        <w:rPr>
          <w:rFonts w:cstheme="minorHAnsi"/>
          <w:sz w:val="24"/>
          <w:szCs w:val="24"/>
        </w:rPr>
        <w:t>un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système</w:t>
      </w:r>
      <w:proofErr w:type="spellEnd"/>
      <w:r w:rsidRPr="00521473">
        <w:rPr>
          <w:rFonts w:cstheme="minorHAnsi"/>
          <w:sz w:val="24"/>
          <w:szCs w:val="24"/>
        </w:rPr>
        <w:t xml:space="preserve"> à </w:t>
      </w:r>
      <w:proofErr w:type="spellStart"/>
      <w:r w:rsidRPr="00521473">
        <w:rPr>
          <w:rFonts w:cstheme="minorHAnsi"/>
          <w:sz w:val="24"/>
          <w:szCs w:val="24"/>
        </w:rPr>
        <w:t>deux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vitesses</w:t>
      </w:r>
      <w:proofErr w:type="spellEnd"/>
      <w:r w:rsidRPr="00521473">
        <w:rPr>
          <w:rFonts w:cstheme="minorHAnsi"/>
          <w:sz w:val="24"/>
          <w:szCs w:val="24"/>
        </w:rPr>
        <w:tab/>
      </w:r>
      <w:r w:rsidRPr="00521473">
        <w:rPr>
          <w:rFonts w:cstheme="minorHAnsi"/>
          <w:sz w:val="24"/>
          <w:szCs w:val="24"/>
        </w:rPr>
        <w:tab/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</w:rPr>
        <w:t>un</w:t>
      </w:r>
      <w:proofErr w:type="gramEnd"/>
      <w:r w:rsidRPr="00521473">
        <w:rPr>
          <w:rFonts w:cstheme="minorHAnsi"/>
          <w:sz w:val="24"/>
          <w:szCs w:val="24"/>
        </w:rPr>
        <w:t xml:space="preserve"> message de </w:t>
      </w:r>
      <w:proofErr w:type="spellStart"/>
      <w:r w:rsidRPr="00521473">
        <w:rPr>
          <w:rFonts w:cstheme="minorHAnsi"/>
          <w:sz w:val="24"/>
          <w:szCs w:val="24"/>
        </w:rPr>
        <w:t>prévention</w:t>
      </w:r>
      <w:proofErr w:type="spellEnd"/>
      <w:r w:rsidRPr="00521473">
        <w:rPr>
          <w:rFonts w:cstheme="minorHAnsi"/>
          <w:sz w:val="24"/>
          <w:szCs w:val="24"/>
        </w:rPr>
        <w:t xml:space="preserve"> = an alert</w:t>
      </w:r>
    </w:p>
    <w:p w:rsidR="005D3E9A" w:rsidRPr="00521473" w:rsidRDefault="005D3E9A" w:rsidP="005D3E9A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Assumer les </w:t>
      </w:r>
      <w:proofErr w:type="spellStart"/>
      <w:r w:rsidRPr="00521473">
        <w:rPr>
          <w:rFonts w:cstheme="minorHAnsi"/>
          <w:sz w:val="24"/>
          <w:szCs w:val="24"/>
        </w:rPr>
        <w:t>conséquences</w:t>
      </w:r>
      <w:proofErr w:type="spellEnd"/>
      <w:r w:rsidRPr="00521473">
        <w:rPr>
          <w:rFonts w:cstheme="minorHAnsi"/>
          <w:sz w:val="24"/>
          <w:szCs w:val="24"/>
        </w:rPr>
        <w:t xml:space="preserve"> = to pay for the consequences</w:t>
      </w:r>
    </w:p>
    <w:p w:rsidR="001E2962" w:rsidRDefault="001E2962"/>
    <w:p w:rsidR="0007723C" w:rsidRDefault="0007723C"/>
    <w:p w:rsidR="0007723C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</w:p>
    <w:p w:rsidR="0007723C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5FA4" wp14:editId="21DD179B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5857875" cy="390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A9" w:rsidRPr="002C6516" w:rsidRDefault="00081AA9" w:rsidP="0007723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« On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devrait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interdire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complètement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tabagisme</w:t>
                            </w:r>
                            <w:proofErr w:type="spellEnd"/>
                            <w:r w:rsidRPr="002C65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:rsidR="00081AA9" w:rsidRDefault="00081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.95pt;width:46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">
                <v:textbox>
                  <w:txbxContent>
                    <w:p w:rsidR="00081AA9" w:rsidRPr="002C6516" w:rsidRDefault="00081AA9" w:rsidP="0007723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« On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devrait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interdire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complètement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tabagisme</w:t>
                      </w:r>
                      <w:proofErr w:type="spellEnd"/>
                      <w:r w:rsidRPr="002C651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»</w:t>
                      </w:r>
                    </w:p>
                    <w:p w:rsidR="00081AA9" w:rsidRDefault="00081AA9"/>
                  </w:txbxContent>
                </v:textbox>
              </v:shape>
            </w:pict>
          </mc:Fallback>
        </mc:AlternateContent>
      </w:r>
    </w:p>
    <w:p w:rsidR="0007723C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</w:p>
    <w:p w:rsidR="0007723C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</w:p>
    <w:p w:rsidR="0007723C" w:rsidRPr="00521473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723C" w:rsidRPr="00521473" w:rsidTr="00081AA9">
        <w:tc>
          <w:tcPr>
            <w:tcW w:w="4621" w:type="dxa"/>
          </w:tcPr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>OUI</w:t>
            </w:r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-car on a le devoir de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protéger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victimes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tabagisme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passif</w:t>
            </w:r>
            <w:proofErr w:type="spellEnd"/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 pour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éliminer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les situations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où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jeunes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fument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à cause des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pressions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sociales</w:t>
            </w:r>
            <w:proofErr w:type="spellEnd"/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-pour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éviter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les situations de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dépendance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physique</w:t>
            </w:r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 pour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réduire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maladies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mortelles</w:t>
            </w:r>
            <w:proofErr w:type="spellEnd"/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-car le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traitement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des maladies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dûes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au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tabagisme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coûte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cher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l’Etat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/ à 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Sécurité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Sociale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(la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Sécu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)</w:t>
            </w:r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- car 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dépendance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mentale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créée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empêche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faire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d’autres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choses plus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intéressantes</w:t>
            </w:r>
            <w:proofErr w:type="spellEnd"/>
          </w:p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07723C" w:rsidRPr="00521473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>NON</w:t>
            </w:r>
          </w:p>
          <w:p w:rsidR="0007723C" w:rsidRPr="002C6516" w:rsidRDefault="0007723C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6516">
              <w:rPr>
                <w:rFonts w:cstheme="minorHAnsi"/>
                <w:sz w:val="24"/>
                <w:szCs w:val="24"/>
              </w:rPr>
              <w:t>C’est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le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droit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chacun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choisir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Droits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l’Homme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>)</w:t>
            </w:r>
          </w:p>
          <w:p w:rsidR="0007723C" w:rsidRPr="002C6516" w:rsidRDefault="0007723C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6516">
              <w:rPr>
                <w:rFonts w:cstheme="minorHAnsi"/>
                <w:sz w:val="24"/>
                <w:szCs w:val="24"/>
              </w:rPr>
              <w:t>C’est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dangeureux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d’interdire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quelque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chose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complètement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marché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noir)</w:t>
            </w:r>
          </w:p>
          <w:p w:rsidR="0007723C" w:rsidRPr="002C6516" w:rsidRDefault="0007723C" w:rsidP="00081AA9">
            <w:pPr>
              <w:rPr>
                <w:rFonts w:cstheme="minorHAnsi"/>
                <w:sz w:val="24"/>
                <w:szCs w:val="24"/>
              </w:rPr>
            </w:pPr>
            <w:r w:rsidRPr="002C6516">
              <w:rPr>
                <w:rFonts w:cstheme="minorHAnsi"/>
                <w:sz w:val="24"/>
                <w:szCs w:val="24"/>
              </w:rPr>
              <w:t xml:space="preserve">Interdiction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difficile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appliquer</w:t>
            </w:r>
            <w:proofErr w:type="spellEnd"/>
          </w:p>
          <w:p w:rsidR="0007723C" w:rsidRPr="002C6516" w:rsidRDefault="0007723C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6516">
              <w:rPr>
                <w:rFonts w:cstheme="minorHAnsi"/>
                <w:sz w:val="24"/>
                <w:szCs w:val="24"/>
              </w:rPr>
              <w:t>Occupons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-nous de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l’alcool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d’abord</w:t>
            </w:r>
            <w:proofErr w:type="spellEnd"/>
          </w:p>
          <w:p w:rsidR="0007723C" w:rsidRPr="002C6516" w:rsidRDefault="0007723C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6516">
              <w:rPr>
                <w:rFonts w:cstheme="minorHAnsi"/>
                <w:sz w:val="24"/>
                <w:szCs w:val="24"/>
              </w:rPr>
              <w:t>Répercussion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importante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sur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l’économie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2C6516">
              <w:rPr>
                <w:rFonts w:cstheme="minorHAnsi"/>
                <w:sz w:val="24"/>
                <w:szCs w:val="24"/>
              </w:rPr>
              <w:t xml:space="preserve"> interdiction </w:t>
            </w:r>
            <w:proofErr w:type="spellStart"/>
            <w:r w:rsidRPr="002C6516">
              <w:rPr>
                <w:rFonts w:cstheme="minorHAnsi"/>
                <w:sz w:val="24"/>
                <w:szCs w:val="24"/>
              </w:rPr>
              <w:t>totale</w:t>
            </w:r>
            <w:proofErr w:type="spellEnd"/>
          </w:p>
        </w:tc>
      </w:tr>
    </w:tbl>
    <w:p w:rsidR="0007723C" w:rsidRPr="00521473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</w:p>
    <w:p w:rsidR="0007723C" w:rsidRPr="00521473" w:rsidRDefault="0007723C" w:rsidP="0007723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21473">
        <w:rPr>
          <w:rFonts w:cstheme="minorHAnsi"/>
          <w:sz w:val="24"/>
          <w:szCs w:val="24"/>
          <w:u w:val="single"/>
        </w:rPr>
        <w:t>Alternatives / solutions</w:t>
      </w:r>
    </w:p>
    <w:p w:rsidR="0007723C" w:rsidRPr="00521473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-augmenter le prix du </w:t>
      </w:r>
      <w:proofErr w:type="spellStart"/>
      <w:r w:rsidRPr="00521473">
        <w:rPr>
          <w:rFonts w:cstheme="minorHAnsi"/>
          <w:sz w:val="24"/>
          <w:szCs w:val="24"/>
        </w:rPr>
        <w:t>tabac</w:t>
      </w:r>
      <w:proofErr w:type="spellEnd"/>
    </w:p>
    <w:p w:rsidR="0007723C" w:rsidRPr="00521473" w:rsidRDefault="0007723C" w:rsidP="0007723C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-plus </w:t>
      </w:r>
      <w:proofErr w:type="spellStart"/>
      <w:r w:rsidRPr="00521473">
        <w:rPr>
          <w:rFonts w:cstheme="minorHAnsi"/>
          <w:sz w:val="24"/>
          <w:szCs w:val="24"/>
        </w:rPr>
        <w:t>d’aide</w:t>
      </w:r>
      <w:proofErr w:type="spellEnd"/>
      <w:r w:rsidRPr="00521473">
        <w:rPr>
          <w:rFonts w:cstheme="minorHAnsi"/>
          <w:sz w:val="24"/>
          <w:szCs w:val="24"/>
        </w:rPr>
        <w:t xml:space="preserve"> de la </w:t>
      </w:r>
      <w:proofErr w:type="spellStart"/>
      <w:r w:rsidRPr="00521473">
        <w:rPr>
          <w:rFonts w:cstheme="minorHAnsi"/>
          <w:sz w:val="24"/>
          <w:szCs w:val="24"/>
        </w:rPr>
        <w:t>Sécu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arrêter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fumer</w:t>
      </w:r>
      <w:proofErr w:type="spellEnd"/>
    </w:p>
    <w:p w:rsidR="0007723C" w:rsidRDefault="0007723C"/>
    <w:p w:rsidR="00081AA9" w:rsidRDefault="00081AA9"/>
    <w:p w:rsidR="00081AA9" w:rsidRDefault="00081A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A9" w:rsidRPr="004F79F6" w:rsidRDefault="00081AA9" w:rsidP="00081AA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Discutez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l’importance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manger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sain</w:t>
                            </w:r>
                            <w:proofErr w:type="spellEnd"/>
                          </w:p>
                          <w:p w:rsidR="00081AA9" w:rsidRDefault="00081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39.5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">
                <v:textbox>
                  <w:txbxContent>
                    <w:p w:rsidR="00081AA9" w:rsidRPr="004F79F6" w:rsidRDefault="00081AA9" w:rsidP="00081AA9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Discutez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l’importance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manger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sain</w:t>
                      </w:r>
                      <w:proofErr w:type="spellEnd"/>
                    </w:p>
                    <w:p w:rsidR="00081AA9" w:rsidRDefault="00081AA9"/>
                  </w:txbxContent>
                </v:textbox>
              </v:shape>
            </w:pict>
          </mc:Fallback>
        </mc:AlternateContent>
      </w:r>
    </w:p>
    <w:p w:rsidR="00081AA9" w:rsidRPr="00521473" w:rsidRDefault="00081AA9" w:rsidP="00081AA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81AA9" w:rsidRPr="004F79F6" w:rsidRDefault="00081AA9" w:rsidP="00081AA9">
      <w:pPr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AE3D6C">
        <w:rPr>
          <w:rFonts w:cstheme="minorHAnsi"/>
          <w:b/>
          <w:sz w:val="24"/>
          <w:szCs w:val="24"/>
          <w:u w:val="single"/>
        </w:rPr>
        <w:t>Introduction</w:t>
      </w:r>
      <w:r w:rsidRPr="00AE3D6C">
        <w:rPr>
          <w:rFonts w:cstheme="minorHAnsi"/>
          <w:b/>
          <w:sz w:val="24"/>
          <w:szCs w:val="24"/>
        </w:rPr>
        <w:t> :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Dans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4F79F6">
        <w:rPr>
          <w:rFonts w:cstheme="minorHAnsi"/>
          <w:i/>
          <w:sz w:val="24"/>
          <w:szCs w:val="24"/>
        </w:rPr>
        <w:t>société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moderne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, les </w:t>
      </w:r>
      <w:proofErr w:type="spellStart"/>
      <w:r w:rsidRPr="004F79F6">
        <w:rPr>
          <w:rFonts w:cstheme="minorHAnsi"/>
          <w:i/>
          <w:sz w:val="24"/>
          <w:szCs w:val="24"/>
        </w:rPr>
        <w:t>repas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ne </w:t>
      </w:r>
      <w:proofErr w:type="spellStart"/>
      <w:r w:rsidRPr="004F79F6">
        <w:rPr>
          <w:rFonts w:cstheme="minorHAnsi"/>
          <w:i/>
          <w:sz w:val="24"/>
          <w:szCs w:val="24"/>
        </w:rPr>
        <w:t>sont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4F79F6">
        <w:rPr>
          <w:rFonts w:cstheme="minorHAnsi"/>
          <w:i/>
          <w:sz w:val="24"/>
          <w:szCs w:val="24"/>
        </w:rPr>
        <w:t>aussi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importants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qu’avant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. On a </w:t>
      </w:r>
      <w:proofErr w:type="spellStart"/>
      <w:r w:rsidRPr="004F79F6">
        <w:rPr>
          <w:rFonts w:cstheme="minorHAnsi"/>
          <w:i/>
          <w:sz w:val="24"/>
          <w:szCs w:val="24"/>
        </w:rPr>
        <w:t>tendance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4F79F6">
        <w:rPr>
          <w:rFonts w:cstheme="minorHAnsi"/>
          <w:i/>
          <w:sz w:val="24"/>
          <w:szCs w:val="24"/>
        </w:rPr>
        <w:t>manger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parce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l’on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doit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gramStart"/>
      <w:r w:rsidRPr="004F79F6">
        <w:rPr>
          <w:rFonts w:cstheme="minorHAnsi"/>
          <w:i/>
          <w:sz w:val="24"/>
          <w:szCs w:val="24"/>
        </w:rPr>
        <w:t>et</w:t>
      </w:r>
      <w:proofErr w:type="gramEnd"/>
      <w:r w:rsidRPr="004F79F6">
        <w:rPr>
          <w:rFonts w:cstheme="minorHAnsi"/>
          <w:i/>
          <w:sz w:val="24"/>
          <w:szCs w:val="24"/>
        </w:rPr>
        <w:t xml:space="preserve"> on ne </w:t>
      </w:r>
      <w:proofErr w:type="spellStart"/>
      <w:r w:rsidRPr="004F79F6">
        <w:rPr>
          <w:rFonts w:cstheme="minorHAnsi"/>
          <w:i/>
          <w:sz w:val="24"/>
          <w:szCs w:val="24"/>
        </w:rPr>
        <w:t>donne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plus à </w:t>
      </w:r>
      <w:proofErr w:type="spellStart"/>
      <w:r w:rsidRPr="004F79F6">
        <w:rPr>
          <w:rFonts w:cstheme="minorHAnsi"/>
          <w:i/>
          <w:sz w:val="24"/>
          <w:szCs w:val="24"/>
        </w:rPr>
        <w:t>mon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avis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assez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d’importance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4F79F6">
        <w:rPr>
          <w:rFonts w:cstheme="minorHAnsi"/>
          <w:i/>
          <w:sz w:val="24"/>
          <w:szCs w:val="24"/>
        </w:rPr>
        <w:t>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l’on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mange.</w:t>
      </w:r>
    </w:p>
    <w:p w:rsidR="00081AA9" w:rsidRPr="00521473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081AA9" w:rsidRPr="00AE3D6C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  <w:r w:rsidRPr="00AE3D6C">
        <w:rPr>
          <w:rFonts w:cstheme="minorHAnsi"/>
          <w:sz w:val="24"/>
          <w:szCs w:val="24"/>
        </w:rPr>
        <w:t xml:space="preserve">Manger </w:t>
      </w:r>
      <w:proofErr w:type="spellStart"/>
      <w:r w:rsidRPr="00AE3D6C">
        <w:rPr>
          <w:rFonts w:cstheme="minorHAnsi"/>
          <w:sz w:val="24"/>
          <w:szCs w:val="24"/>
        </w:rPr>
        <w:t>sain</w:t>
      </w:r>
      <w:proofErr w:type="spellEnd"/>
      <w:r w:rsidRPr="00AE3D6C">
        <w:rPr>
          <w:rFonts w:cstheme="minorHAnsi"/>
          <w:sz w:val="24"/>
          <w:szCs w:val="24"/>
        </w:rPr>
        <w:t xml:space="preserve">, </w:t>
      </w:r>
      <w:proofErr w:type="spellStart"/>
      <w:r w:rsidRPr="00AE3D6C">
        <w:rPr>
          <w:rFonts w:cstheme="minorHAnsi"/>
          <w:sz w:val="24"/>
          <w:szCs w:val="24"/>
        </w:rPr>
        <w:t>c’est</w:t>
      </w:r>
      <w:proofErr w:type="spellEnd"/>
      <w:r w:rsidRPr="00AE3D6C">
        <w:rPr>
          <w:rFonts w:cstheme="minorHAnsi"/>
          <w:sz w:val="24"/>
          <w:szCs w:val="24"/>
        </w:rPr>
        <w:t xml:space="preserve"> important pour …</w:t>
      </w:r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La santé physique</w:t>
      </w:r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La santé </w:t>
      </w:r>
      <w:proofErr w:type="spellStart"/>
      <w:r w:rsidRPr="00521473">
        <w:rPr>
          <w:rFonts w:cstheme="minorHAnsi"/>
          <w:sz w:val="24"/>
          <w:szCs w:val="24"/>
        </w:rPr>
        <w:t>mentale</w:t>
      </w:r>
      <w:proofErr w:type="spellEnd"/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Montrer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l’exemple</w:t>
      </w:r>
      <w:proofErr w:type="spellEnd"/>
      <w:r w:rsidRPr="00521473">
        <w:rPr>
          <w:rFonts w:cstheme="minorHAnsi"/>
          <w:sz w:val="24"/>
          <w:szCs w:val="24"/>
        </w:rPr>
        <w:t xml:space="preserve"> aux </w:t>
      </w:r>
      <w:proofErr w:type="spellStart"/>
      <w:r w:rsidRPr="00521473">
        <w:rPr>
          <w:rFonts w:cstheme="minorHAnsi"/>
          <w:sz w:val="24"/>
          <w:szCs w:val="24"/>
        </w:rPr>
        <w:t>enfants</w:t>
      </w:r>
      <w:proofErr w:type="spellEnd"/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Ne pas </w:t>
      </w:r>
      <w:proofErr w:type="spellStart"/>
      <w:r w:rsidRPr="00521473">
        <w:rPr>
          <w:rFonts w:cstheme="minorHAnsi"/>
          <w:sz w:val="24"/>
          <w:szCs w:val="24"/>
        </w:rPr>
        <w:t>grossir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l’on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mobile (plus </w:t>
      </w:r>
      <w:proofErr w:type="spellStart"/>
      <w:r w:rsidRPr="00521473">
        <w:rPr>
          <w:rFonts w:cstheme="minorHAnsi"/>
          <w:sz w:val="24"/>
          <w:szCs w:val="24"/>
        </w:rPr>
        <w:t>sédentaires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moins</w:t>
      </w:r>
      <w:proofErr w:type="spellEnd"/>
      <w:r w:rsidRPr="00521473">
        <w:rPr>
          <w:rFonts w:cstheme="minorHAnsi"/>
          <w:sz w:val="24"/>
          <w:szCs w:val="24"/>
        </w:rPr>
        <w:t xml:space="preserve"> de sports, </w:t>
      </w:r>
      <w:proofErr w:type="spellStart"/>
      <w:r w:rsidRPr="00521473">
        <w:rPr>
          <w:rFonts w:cstheme="minorHAnsi"/>
          <w:sz w:val="24"/>
          <w:szCs w:val="24"/>
        </w:rPr>
        <w:t>ect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lastRenderedPageBreak/>
        <w:t xml:space="preserve">Ne pas </w:t>
      </w:r>
      <w:proofErr w:type="spellStart"/>
      <w:r w:rsidRPr="00521473">
        <w:rPr>
          <w:rFonts w:cstheme="minorHAnsi"/>
          <w:sz w:val="24"/>
          <w:szCs w:val="24"/>
        </w:rPr>
        <w:t>grossir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tout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rapide</w:t>
      </w:r>
      <w:proofErr w:type="spellEnd"/>
      <w:r w:rsidRPr="00521473">
        <w:rPr>
          <w:rFonts w:cstheme="minorHAnsi"/>
          <w:sz w:val="24"/>
          <w:szCs w:val="24"/>
        </w:rPr>
        <w:t xml:space="preserve"> (fast food, </w:t>
      </w:r>
      <w:proofErr w:type="spellStart"/>
      <w:r w:rsidRPr="00521473">
        <w:rPr>
          <w:rFonts w:cstheme="minorHAnsi"/>
          <w:sz w:val="24"/>
          <w:szCs w:val="24"/>
        </w:rPr>
        <w:t>longues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heures</w:t>
      </w:r>
      <w:proofErr w:type="spellEnd"/>
      <w:r w:rsidRPr="00521473">
        <w:rPr>
          <w:rFonts w:cstheme="minorHAnsi"/>
          <w:sz w:val="24"/>
          <w:szCs w:val="24"/>
        </w:rPr>
        <w:t xml:space="preserve"> de travail, femmes qui </w:t>
      </w:r>
      <w:proofErr w:type="spellStart"/>
      <w:r w:rsidRPr="00521473">
        <w:rPr>
          <w:rFonts w:cstheme="minorHAnsi"/>
          <w:sz w:val="24"/>
          <w:szCs w:val="24"/>
        </w:rPr>
        <w:t>travaillent</w:t>
      </w:r>
      <w:proofErr w:type="spellEnd"/>
      <w:r w:rsidRPr="00521473">
        <w:rPr>
          <w:rFonts w:cstheme="minorHAnsi"/>
          <w:sz w:val="24"/>
          <w:szCs w:val="24"/>
        </w:rPr>
        <w:t xml:space="preserve"> plus,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Préserver</w:t>
      </w:r>
      <w:proofErr w:type="spellEnd"/>
      <w:r w:rsidRPr="00521473">
        <w:rPr>
          <w:rFonts w:cstheme="minorHAnsi"/>
          <w:sz w:val="24"/>
          <w:szCs w:val="24"/>
        </w:rPr>
        <w:t xml:space="preserve"> les traditions </w:t>
      </w:r>
      <w:proofErr w:type="spellStart"/>
      <w:r w:rsidRPr="00521473">
        <w:rPr>
          <w:rFonts w:cstheme="minorHAnsi"/>
          <w:sz w:val="24"/>
          <w:szCs w:val="24"/>
        </w:rPr>
        <w:t>culinaires</w:t>
      </w:r>
      <w:proofErr w:type="spellEnd"/>
      <w:r w:rsidRPr="00521473">
        <w:rPr>
          <w:rFonts w:cstheme="minorHAnsi"/>
          <w:sz w:val="24"/>
          <w:szCs w:val="24"/>
        </w:rPr>
        <w:t xml:space="preserve"> et </w:t>
      </w:r>
      <w:proofErr w:type="spellStart"/>
      <w:r w:rsidRPr="00521473">
        <w:rPr>
          <w:rFonts w:cstheme="minorHAnsi"/>
          <w:sz w:val="24"/>
          <w:szCs w:val="24"/>
        </w:rPr>
        <w:t>familiales</w:t>
      </w:r>
      <w:proofErr w:type="spellEnd"/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Se </w:t>
      </w:r>
      <w:proofErr w:type="spellStart"/>
      <w:r w:rsidRPr="00521473">
        <w:rPr>
          <w:rFonts w:cstheme="minorHAnsi"/>
          <w:sz w:val="24"/>
          <w:szCs w:val="24"/>
        </w:rPr>
        <w:t>protéger</w:t>
      </w:r>
      <w:proofErr w:type="spellEnd"/>
      <w:r w:rsidRPr="00521473">
        <w:rPr>
          <w:rFonts w:cstheme="minorHAnsi"/>
          <w:sz w:val="24"/>
          <w:szCs w:val="24"/>
        </w:rPr>
        <w:t xml:space="preserve"> des maladies (</w:t>
      </w:r>
      <w:proofErr w:type="spellStart"/>
      <w:r w:rsidRPr="00521473">
        <w:rPr>
          <w:rFonts w:cstheme="minorHAnsi"/>
          <w:sz w:val="24"/>
          <w:szCs w:val="24"/>
        </w:rPr>
        <w:t>renforcer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 </w:t>
      </w:r>
      <w:proofErr w:type="spellStart"/>
      <w:r w:rsidRPr="00521473">
        <w:rPr>
          <w:rFonts w:cstheme="minorHAnsi"/>
          <w:sz w:val="24"/>
          <w:szCs w:val="24"/>
        </w:rPr>
        <w:t>système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immunitaire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éviter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carences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081AA9" w:rsidRPr="00521473" w:rsidRDefault="00081AA9" w:rsidP="00081A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Résister</w:t>
      </w:r>
      <w:proofErr w:type="spellEnd"/>
      <w:r w:rsidRPr="00521473">
        <w:rPr>
          <w:rFonts w:cstheme="minorHAnsi"/>
          <w:sz w:val="24"/>
          <w:szCs w:val="24"/>
        </w:rPr>
        <w:t xml:space="preserve"> à la </w:t>
      </w:r>
      <w:proofErr w:type="spellStart"/>
      <w:r w:rsidRPr="00521473">
        <w:rPr>
          <w:rFonts w:cstheme="minorHAnsi"/>
          <w:sz w:val="24"/>
          <w:szCs w:val="24"/>
        </w:rPr>
        <w:t>pression</w:t>
      </w:r>
      <w:proofErr w:type="spellEnd"/>
      <w:r w:rsidRPr="00521473">
        <w:rPr>
          <w:rFonts w:cstheme="minorHAnsi"/>
          <w:sz w:val="24"/>
          <w:szCs w:val="24"/>
        </w:rPr>
        <w:t xml:space="preserve"> des medias (dangers des troubles </w:t>
      </w:r>
      <w:proofErr w:type="spellStart"/>
      <w:r w:rsidRPr="00521473">
        <w:rPr>
          <w:rFonts w:cstheme="minorHAnsi"/>
          <w:sz w:val="24"/>
          <w:szCs w:val="24"/>
        </w:rPr>
        <w:t>alimentaires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081AA9" w:rsidRPr="00521473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081AA9" w:rsidRPr="00521473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3D6C">
        <w:rPr>
          <w:rFonts w:cstheme="minorHAnsi"/>
          <w:b/>
          <w:sz w:val="24"/>
          <w:szCs w:val="24"/>
          <w:u w:val="single"/>
        </w:rPr>
        <w:t>Conclusion</w:t>
      </w:r>
      <w:r w:rsidRPr="00AE3D6C">
        <w:rPr>
          <w:rFonts w:cstheme="minorHAnsi"/>
          <w:b/>
          <w:sz w:val="24"/>
          <w:szCs w:val="24"/>
        </w:rPr>
        <w:t> </w:t>
      </w:r>
      <w:r w:rsidRPr="00521473">
        <w:rPr>
          <w:rFonts w:cstheme="minorHAnsi"/>
          <w:sz w:val="24"/>
          <w:szCs w:val="24"/>
        </w:rPr>
        <w:t>: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r w:rsidRPr="004F79F6">
        <w:rPr>
          <w:rFonts w:cstheme="minorHAnsi"/>
          <w:i/>
          <w:sz w:val="24"/>
          <w:szCs w:val="24"/>
        </w:rPr>
        <w:t xml:space="preserve">Il </w:t>
      </w:r>
      <w:proofErr w:type="spellStart"/>
      <w:r w:rsidRPr="004F79F6">
        <w:rPr>
          <w:rFonts w:cstheme="minorHAnsi"/>
          <w:i/>
          <w:sz w:val="24"/>
          <w:szCs w:val="24"/>
        </w:rPr>
        <w:t>est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essentiel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de manger </w:t>
      </w:r>
      <w:proofErr w:type="spellStart"/>
      <w:r w:rsidRPr="004F79F6">
        <w:rPr>
          <w:rFonts w:cstheme="minorHAnsi"/>
          <w:i/>
          <w:sz w:val="24"/>
          <w:szCs w:val="24"/>
        </w:rPr>
        <w:t>sain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parce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qu’un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régime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déséquilibré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peut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être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mortel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. </w:t>
      </w:r>
      <w:proofErr w:type="spellStart"/>
      <w:r w:rsidRPr="004F79F6">
        <w:rPr>
          <w:rFonts w:cstheme="minorHAnsi"/>
          <w:i/>
          <w:sz w:val="24"/>
          <w:szCs w:val="24"/>
        </w:rPr>
        <w:t>C’est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vrai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l’on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4F79F6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ce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que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l’on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mange et </w:t>
      </w:r>
      <w:proofErr w:type="spellStart"/>
      <w:r w:rsidRPr="004F79F6">
        <w:rPr>
          <w:rFonts w:cstheme="minorHAnsi"/>
          <w:i/>
          <w:sz w:val="24"/>
          <w:szCs w:val="24"/>
        </w:rPr>
        <w:t>qu’il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est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important de </w:t>
      </w:r>
      <w:proofErr w:type="spellStart"/>
      <w:r w:rsidRPr="004F79F6">
        <w:rPr>
          <w:rFonts w:cstheme="minorHAnsi"/>
          <w:i/>
          <w:sz w:val="24"/>
          <w:szCs w:val="24"/>
        </w:rPr>
        <w:t>prendre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soin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4F79F6">
        <w:rPr>
          <w:rFonts w:cstheme="minorHAnsi"/>
          <w:i/>
          <w:sz w:val="24"/>
          <w:szCs w:val="24"/>
        </w:rPr>
        <w:t>soi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. </w:t>
      </w:r>
      <w:proofErr w:type="spellStart"/>
      <w:r w:rsidRPr="004F79F6">
        <w:rPr>
          <w:rFonts w:cstheme="minorHAnsi"/>
          <w:i/>
          <w:sz w:val="24"/>
          <w:szCs w:val="24"/>
        </w:rPr>
        <w:t>Mais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n’oublions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4F79F6">
        <w:rPr>
          <w:rFonts w:cstheme="minorHAnsi"/>
          <w:i/>
          <w:sz w:val="24"/>
          <w:szCs w:val="24"/>
        </w:rPr>
        <w:t>que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4F79F6">
        <w:rPr>
          <w:rFonts w:cstheme="minorHAnsi"/>
          <w:i/>
          <w:sz w:val="24"/>
          <w:szCs w:val="24"/>
        </w:rPr>
        <w:t>avoir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une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bonne santé physique et </w:t>
      </w:r>
      <w:proofErr w:type="spellStart"/>
      <w:r w:rsidRPr="004F79F6">
        <w:rPr>
          <w:rFonts w:cstheme="minorHAnsi"/>
          <w:i/>
          <w:sz w:val="24"/>
          <w:szCs w:val="24"/>
        </w:rPr>
        <w:t>mentale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, </w:t>
      </w:r>
      <w:proofErr w:type="spellStart"/>
      <w:r w:rsidRPr="004F79F6">
        <w:rPr>
          <w:rFonts w:cstheme="minorHAnsi"/>
          <w:i/>
          <w:sz w:val="24"/>
          <w:szCs w:val="24"/>
        </w:rPr>
        <w:t>il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faut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aussi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i/>
          <w:sz w:val="24"/>
          <w:szCs w:val="24"/>
        </w:rPr>
        <w:t>réduire</w:t>
      </w:r>
      <w:proofErr w:type="spellEnd"/>
      <w:r w:rsidRPr="004F79F6">
        <w:rPr>
          <w:rFonts w:cstheme="minorHAnsi"/>
          <w:i/>
          <w:sz w:val="24"/>
          <w:szCs w:val="24"/>
        </w:rPr>
        <w:t xml:space="preserve"> le stress et faire du </w:t>
      </w:r>
      <w:proofErr w:type="gramStart"/>
      <w:r w:rsidRPr="004F79F6">
        <w:rPr>
          <w:rFonts w:cstheme="minorHAnsi"/>
          <w:i/>
          <w:sz w:val="24"/>
          <w:szCs w:val="24"/>
        </w:rPr>
        <w:t>sport !</w:t>
      </w:r>
      <w:proofErr w:type="gramEnd"/>
    </w:p>
    <w:p w:rsidR="00081AA9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 </w:t>
      </w:r>
    </w:p>
    <w:p w:rsidR="00AE3D6C" w:rsidRDefault="00AE3D6C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AE3D6C" w:rsidRDefault="00AE3D6C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AE3D6C" w:rsidRDefault="00AE3D6C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AE3D6C" w:rsidRPr="00521473" w:rsidRDefault="00AE3D6C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AE3D6C" w:rsidRDefault="00AE3D6C" w:rsidP="00081AA9">
      <w:pPr>
        <w:rPr>
          <w:rFonts w:cstheme="minorHAnsi"/>
          <w:sz w:val="24"/>
          <w:szCs w:val="24"/>
        </w:rPr>
      </w:pPr>
      <w:r w:rsidRPr="00AE3D6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4F6FD" wp14:editId="5234499C">
                <wp:simplePos x="0" y="0"/>
                <wp:positionH relativeFrom="column">
                  <wp:posOffset>-76200</wp:posOffset>
                </wp:positionH>
                <wp:positionV relativeFrom="paragraph">
                  <wp:posOffset>12700</wp:posOffset>
                </wp:positionV>
                <wp:extent cx="5848350" cy="140398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D6C" w:rsidRPr="00AE3D6C" w:rsidRDefault="00AE3D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Discutez</w:t>
                            </w:r>
                            <w:proofErr w:type="spellEnd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proofErr w:type="spellStart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effets</w:t>
                            </w:r>
                            <w:proofErr w:type="spellEnd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du stress </w:t>
                            </w:r>
                            <w:proofErr w:type="spellStart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vie des </w:t>
                            </w:r>
                            <w:proofErr w:type="spellStart"/>
                            <w:r w:rsidRPr="008123B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jeunes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1pt;width:46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">
                <v:textbox style="mso-fit-shape-to-text:t">
                  <w:txbxContent>
                    <w:p w:rsidR="00AE3D6C" w:rsidRPr="00AE3D6C" w:rsidRDefault="00AE3D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Discutez</w:t>
                      </w:r>
                      <w:proofErr w:type="spellEnd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les </w:t>
                      </w:r>
                      <w:proofErr w:type="spellStart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effets</w:t>
                      </w:r>
                      <w:proofErr w:type="spellEnd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du stress </w:t>
                      </w:r>
                      <w:proofErr w:type="spellStart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sur</w:t>
                      </w:r>
                      <w:proofErr w:type="spellEnd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la vie des </w:t>
                      </w:r>
                      <w:proofErr w:type="spellStart"/>
                      <w:r w:rsidRPr="008123B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jeunes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E3D6C" w:rsidRDefault="00AE3D6C" w:rsidP="00081AA9">
      <w:pPr>
        <w:rPr>
          <w:rFonts w:cstheme="minorHAnsi"/>
          <w:sz w:val="24"/>
          <w:szCs w:val="24"/>
        </w:rPr>
      </w:pPr>
    </w:p>
    <w:p w:rsidR="00081AA9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Attention</w:t>
      </w:r>
      <w:r w:rsidRPr="00521473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&gt;</w:t>
      </w:r>
      <w:proofErr w:type="gramStart"/>
      <w:r>
        <w:rPr>
          <w:rFonts w:cstheme="minorHAnsi"/>
          <w:sz w:val="24"/>
          <w:szCs w:val="24"/>
        </w:rPr>
        <w:t xml:space="preserve">&gt; </w:t>
      </w:r>
      <w:r w:rsidRPr="00521473">
        <w:rPr>
          <w:rFonts w:cstheme="minorHAnsi"/>
          <w:sz w:val="24"/>
          <w:szCs w:val="24"/>
        </w:rPr>
        <w:t xml:space="preserve"> les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effets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r w:rsidRPr="008123BD">
        <w:rPr>
          <w:rFonts w:cstheme="minorHAnsi"/>
          <w:sz w:val="24"/>
          <w:szCs w:val="24"/>
          <w:u w:val="single"/>
        </w:rPr>
        <w:t>pas</w:t>
      </w:r>
      <w:r w:rsidRPr="00521473">
        <w:rPr>
          <w:rFonts w:cstheme="minorHAnsi"/>
          <w:sz w:val="24"/>
          <w:szCs w:val="24"/>
        </w:rPr>
        <w:t xml:space="preserve"> les causes</w:t>
      </w:r>
    </w:p>
    <w:p w:rsidR="00AE3D6C" w:rsidRPr="00521473" w:rsidRDefault="00AE3D6C" w:rsidP="00081AA9">
      <w:pPr>
        <w:spacing w:after="0" w:line="240" w:lineRule="auto"/>
        <w:rPr>
          <w:rFonts w:cstheme="minorHAnsi"/>
          <w:sz w:val="24"/>
          <w:szCs w:val="24"/>
        </w:rPr>
      </w:pPr>
    </w:p>
    <w:p w:rsidR="00081AA9" w:rsidRPr="00521473" w:rsidRDefault="00081AA9" w:rsidP="00081AA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5331"/>
      </w:tblGrid>
      <w:tr w:rsidR="00081AA9" w:rsidRPr="00521473" w:rsidTr="00AE3D6C">
        <w:tc>
          <w:tcPr>
            <w:tcW w:w="4621" w:type="dxa"/>
            <w:shd w:val="pct5" w:color="auto" w:fill="auto"/>
          </w:tcPr>
          <w:p w:rsidR="00081AA9" w:rsidRPr="00521473" w:rsidRDefault="00081AA9" w:rsidP="00081A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473">
              <w:rPr>
                <w:rFonts w:cstheme="minorHAnsi"/>
                <w:b/>
                <w:sz w:val="24"/>
                <w:szCs w:val="24"/>
              </w:rPr>
              <w:t>causes</w:t>
            </w:r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b/>
                <w:sz w:val="24"/>
                <w:szCs w:val="24"/>
              </w:rPr>
              <w:t>Effets</w:t>
            </w:r>
            <w:proofErr w:type="spellEnd"/>
            <w:r w:rsidRPr="00521473">
              <w:rPr>
                <w:rFonts w:cstheme="minorHAnsi"/>
                <w:b/>
                <w:sz w:val="24"/>
                <w:szCs w:val="24"/>
              </w:rPr>
              <w:t xml:space="preserve"> du stress </w:t>
            </w:r>
            <w:r w:rsidRPr="00521473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sur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la vie des</w:t>
            </w:r>
            <w:r w:rsidRPr="005214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b/>
                <w:sz w:val="24"/>
                <w:szCs w:val="24"/>
              </w:rPr>
              <w:t>jeunes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81AA9" w:rsidRPr="00521473" w:rsidTr="00AE3D6C">
        <w:tc>
          <w:tcPr>
            <w:tcW w:w="4621" w:type="dxa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Examens</w:t>
            </w:r>
            <w:proofErr w:type="spellEnd"/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Difficultés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prendre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bonnes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décisions</w:t>
            </w:r>
            <w:proofErr w:type="spellEnd"/>
          </w:p>
        </w:tc>
      </w:tr>
      <w:tr w:rsidR="00081AA9" w:rsidRPr="00521473" w:rsidTr="00AE3D6C">
        <w:tc>
          <w:tcPr>
            <w:tcW w:w="4621" w:type="dxa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Disputes avec 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Tendence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boire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fumer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trop</w:t>
            </w:r>
          </w:p>
        </w:tc>
      </w:tr>
      <w:tr w:rsidR="00081AA9" w:rsidRPr="00521473" w:rsidTr="00AE3D6C">
        <w:tc>
          <w:tcPr>
            <w:tcW w:w="4621" w:type="dxa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Problemes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d’argent</w:t>
            </w:r>
            <w:proofErr w:type="spellEnd"/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Alimentation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malsaine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peu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sport,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manque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sommeil</w:t>
            </w:r>
            <w:proofErr w:type="spellEnd"/>
          </w:p>
        </w:tc>
      </w:tr>
      <w:tr w:rsidR="00081AA9" w:rsidRPr="00521473" w:rsidTr="00AE3D6C">
        <w:tc>
          <w:tcPr>
            <w:tcW w:w="4621" w:type="dxa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Chomage</w:t>
            </w:r>
            <w:proofErr w:type="spellEnd"/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Relations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difficile</w:t>
            </w:r>
            <w:bookmarkStart w:id="0" w:name="_GoBack"/>
            <w:bookmarkEnd w:id="0"/>
            <w:r w:rsidRPr="00521473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susceptibles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fuguer</w:t>
            </w:r>
            <w:proofErr w:type="spellEnd"/>
          </w:p>
        </w:tc>
      </w:tr>
      <w:tr w:rsidR="00081AA9" w:rsidRPr="00521473" w:rsidTr="00AE3D6C">
        <w:tc>
          <w:tcPr>
            <w:tcW w:w="4621" w:type="dxa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Sélection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l’entrée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aux</w:t>
            </w:r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universités</w:t>
            </w:r>
            <w:proofErr w:type="spellEnd"/>
          </w:p>
        </w:tc>
        <w:tc>
          <w:tcPr>
            <w:tcW w:w="6367" w:type="dxa"/>
            <w:shd w:val="clear" w:color="auto" w:fill="C6D9F1" w:themeFill="text2" w:themeFillTint="33"/>
          </w:tcPr>
          <w:p w:rsidR="00081AA9" w:rsidRPr="00521473" w:rsidRDefault="00081AA9" w:rsidP="00081A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Susceptibles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d’avoir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une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dépression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taux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alarmant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de suicide chez les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jeunes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E3D6C" w:rsidRDefault="00AE3D6C" w:rsidP="00081AA9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81AA9" w:rsidRDefault="00081AA9"/>
    <w:sectPr w:rsidR="00081AA9" w:rsidSect="00AE3D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A9" w:rsidRDefault="00081AA9" w:rsidP="005D3E9A">
      <w:pPr>
        <w:spacing w:after="0" w:line="240" w:lineRule="auto"/>
      </w:pPr>
      <w:r>
        <w:separator/>
      </w:r>
    </w:p>
  </w:endnote>
  <w:endnote w:type="continuationSeparator" w:id="0">
    <w:p w:rsidR="00081AA9" w:rsidRDefault="00081AA9" w:rsidP="005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A9" w:rsidRDefault="00081AA9" w:rsidP="005D3E9A">
      <w:pPr>
        <w:spacing w:after="0" w:line="240" w:lineRule="auto"/>
      </w:pPr>
      <w:r>
        <w:separator/>
      </w:r>
    </w:p>
  </w:footnote>
  <w:footnote w:type="continuationSeparator" w:id="0">
    <w:p w:rsidR="00081AA9" w:rsidRDefault="00081AA9" w:rsidP="005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7C61F306F64BE98BCBA6B7B84422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1AA9" w:rsidRDefault="00081A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WJEC GCE FRENCH – FN2 essay – Health issues</w:t>
        </w:r>
      </w:p>
    </w:sdtContent>
  </w:sdt>
  <w:p w:rsidR="00081AA9" w:rsidRDefault="00081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E6B"/>
    <w:multiLevelType w:val="hybridMultilevel"/>
    <w:tmpl w:val="950E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55D7A"/>
    <w:multiLevelType w:val="hybridMultilevel"/>
    <w:tmpl w:val="A840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9A"/>
    <w:rsid w:val="0007723C"/>
    <w:rsid w:val="00081AA9"/>
    <w:rsid w:val="001E2962"/>
    <w:rsid w:val="004755D5"/>
    <w:rsid w:val="005A758B"/>
    <w:rsid w:val="005D3E9A"/>
    <w:rsid w:val="00AE3D6C"/>
    <w:rsid w:val="00C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9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9A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9A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7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9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9A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9A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7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C61F306F64BE98BCBA6B7B844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8965-CD43-4E46-BCF7-089EE7250B03}"/>
      </w:docPartPr>
      <w:docPartBody>
        <w:p w:rsidR="008042D4" w:rsidRDefault="008042D4" w:rsidP="008042D4">
          <w:pPr>
            <w:pStyle w:val="997C61F306F64BE98BCBA6B7B84422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4"/>
    <w:rsid w:val="008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C61F306F64BE98BCBA6B7B8442235">
    <w:name w:val="997C61F306F64BE98BCBA6B7B8442235"/>
    <w:rsid w:val="00804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C61F306F64BE98BCBA6B7B8442235">
    <w:name w:val="997C61F306F64BE98BCBA6B7B8442235"/>
    <w:rsid w:val="00804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DA3EEC0F.dotm</Template>
  <TotalTime>13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GCE FRENCH – FN2 essay – Health issues</vt:lpstr>
    </vt:vector>
  </TitlesOfParts>
  <Company>St Edward's School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essay – Health issues</dc:title>
  <dc:creator>phillipsc</dc:creator>
  <cp:lastModifiedBy>phillipsc</cp:lastModifiedBy>
  <cp:revision>3</cp:revision>
  <dcterms:created xsi:type="dcterms:W3CDTF">2013-05-30T16:34:00Z</dcterms:created>
  <dcterms:modified xsi:type="dcterms:W3CDTF">2013-05-30T16:47:00Z</dcterms:modified>
</cp:coreProperties>
</file>