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6D" w:rsidRDefault="00C2286D">
      <w:pPr>
        <w:rPr>
          <w:b/>
          <w:sz w:val="28"/>
        </w:rPr>
      </w:pPr>
      <w:r>
        <w:rPr>
          <w:b/>
          <w:noProof/>
          <w:sz w:val="28"/>
          <w:lang w:eastAsia="en-GB"/>
        </w:rPr>
        <w:drawing>
          <wp:inline distT="0" distB="0" distL="0" distR="0">
            <wp:extent cx="5730875" cy="977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977900"/>
                    </a:xfrm>
                    <a:prstGeom prst="rect">
                      <a:avLst/>
                    </a:prstGeom>
                    <a:noFill/>
                    <a:ln>
                      <a:noFill/>
                    </a:ln>
                  </pic:spPr>
                </pic:pic>
              </a:graphicData>
            </a:graphic>
          </wp:inline>
        </w:drawing>
      </w:r>
    </w:p>
    <w:p w:rsidR="00C2286D" w:rsidRDefault="00571150">
      <w:pPr>
        <w:rPr>
          <w:b/>
          <w:sz w:val="28"/>
        </w:rPr>
      </w:pPr>
      <w:proofErr w:type="spellStart"/>
      <w:r w:rsidRPr="00571150">
        <w:rPr>
          <w:b/>
          <w:sz w:val="28"/>
        </w:rPr>
        <w:t>Sujets</w:t>
      </w:r>
      <w:proofErr w:type="spellEnd"/>
      <w:r w:rsidRPr="00571150">
        <w:rPr>
          <w:b/>
          <w:sz w:val="28"/>
        </w:rPr>
        <w:t xml:space="preserve"> de conversation entre </w:t>
      </w:r>
      <w:proofErr w:type="spellStart"/>
      <w:proofErr w:type="gramStart"/>
      <w:r w:rsidRPr="00571150">
        <w:rPr>
          <w:b/>
          <w:sz w:val="28"/>
        </w:rPr>
        <w:t>amis</w:t>
      </w:r>
      <w:proofErr w:type="spellEnd"/>
      <w:proofErr w:type="gramEnd"/>
      <w:r w:rsidR="00C2286D">
        <w:rPr>
          <w:b/>
          <w:sz w:val="28"/>
        </w:rPr>
        <w:t xml:space="preserve"> – </w:t>
      </w:r>
      <w:proofErr w:type="spellStart"/>
      <w:r w:rsidR="00FB21EF">
        <w:rPr>
          <w:b/>
          <w:sz w:val="28"/>
        </w:rPr>
        <w:t>L</w:t>
      </w:r>
      <w:r w:rsidR="00C2286D">
        <w:rPr>
          <w:b/>
          <w:sz w:val="28"/>
        </w:rPr>
        <w:t>esquels</w:t>
      </w:r>
      <w:proofErr w:type="spellEnd"/>
      <w:r w:rsidR="00C2286D">
        <w:rPr>
          <w:b/>
          <w:sz w:val="28"/>
        </w:rPr>
        <w:t xml:space="preserve"> </w:t>
      </w:r>
      <w:proofErr w:type="spellStart"/>
      <w:r w:rsidR="00FB21EF">
        <w:rPr>
          <w:b/>
          <w:sz w:val="28"/>
        </w:rPr>
        <w:t>vous</w:t>
      </w:r>
      <w:proofErr w:type="spellEnd"/>
      <w:r w:rsidR="00FB21EF">
        <w:rPr>
          <w:b/>
          <w:sz w:val="28"/>
        </w:rPr>
        <w:t xml:space="preserve"> </w:t>
      </w:r>
      <w:proofErr w:type="spellStart"/>
      <w:r w:rsidR="00FB21EF">
        <w:rPr>
          <w:b/>
          <w:sz w:val="28"/>
        </w:rPr>
        <w:t>mettent</w:t>
      </w:r>
      <w:proofErr w:type="spellEnd"/>
      <w:r w:rsidR="00C2286D">
        <w:rPr>
          <w:b/>
          <w:sz w:val="28"/>
        </w:rPr>
        <w:t xml:space="preserve"> le plus à </w:t>
      </w:r>
      <w:proofErr w:type="spellStart"/>
      <w:r w:rsidR="00C2286D">
        <w:rPr>
          <w:b/>
          <w:sz w:val="28"/>
        </w:rPr>
        <w:t>l’aise</w:t>
      </w:r>
      <w:proofErr w:type="spellEnd"/>
      <w:r w:rsidR="00C2286D">
        <w:rPr>
          <w:b/>
          <w:sz w:val="28"/>
        </w:rPr>
        <w:t>?</w:t>
      </w:r>
    </w:p>
    <w:p w:rsidR="00571150" w:rsidRPr="00571150" w:rsidRDefault="00C2286D">
      <w:pPr>
        <w:rPr>
          <w:b/>
          <w:sz w:val="28"/>
        </w:rPr>
      </w:pPr>
      <w:proofErr w:type="spellStart"/>
      <w:r>
        <w:rPr>
          <w:b/>
          <w:sz w:val="28"/>
        </w:rPr>
        <w:t>Vous</w:t>
      </w:r>
      <w:proofErr w:type="spellEnd"/>
      <w:r>
        <w:rPr>
          <w:b/>
          <w:sz w:val="28"/>
        </w:rPr>
        <w:t xml:space="preserve"> </w:t>
      </w:r>
      <w:proofErr w:type="spellStart"/>
      <w:r>
        <w:rPr>
          <w:b/>
          <w:sz w:val="28"/>
        </w:rPr>
        <w:t>aimez</w:t>
      </w:r>
      <w:proofErr w:type="spellEnd"/>
      <w:r>
        <w:rPr>
          <w:b/>
          <w:sz w:val="28"/>
        </w:rPr>
        <w:t xml:space="preserve"> </w:t>
      </w:r>
      <w:proofErr w:type="spellStart"/>
      <w:r>
        <w:rPr>
          <w:b/>
          <w:sz w:val="28"/>
        </w:rPr>
        <w:t>bien</w:t>
      </w:r>
      <w:proofErr w:type="spellEnd"/>
      <w:r>
        <w:rPr>
          <w:b/>
          <w:sz w:val="28"/>
        </w:rPr>
        <w:t xml:space="preserve"> </w:t>
      </w:r>
      <w:proofErr w:type="spellStart"/>
      <w:r>
        <w:rPr>
          <w:b/>
          <w:sz w:val="28"/>
        </w:rPr>
        <w:t>parler</w:t>
      </w:r>
      <w:proofErr w:type="spellEnd"/>
      <w:r>
        <w:rPr>
          <w:b/>
          <w:sz w:val="28"/>
        </w:rPr>
        <w:t xml:space="preserve">...  </w:t>
      </w:r>
    </w:p>
    <w:p w:rsidR="00571150" w:rsidRDefault="00C2286D" w:rsidP="00571150">
      <w:r>
        <w:t xml:space="preserve">DES </w:t>
      </w:r>
      <w:r w:rsidR="00571150">
        <w:t xml:space="preserve">LIEUX QUE </w:t>
      </w:r>
      <w:r>
        <w:t>VOUS AIMEZ</w:t>
      </w:r>
      <w:r w:rsidR="00571150">
        <w:t xml:space="preserve"> BIEN FRÉQUENTER</w:t>
      </w:r>
    </w:p>
    <w:p w:rsidR="00571150" w:rsidRDefault="00C2286D" w:rsidP="00571150">
      <w:r>
        <w:t xml:space="preserve">DES </w:t>
      </w:r>
      <w:r w:rsidR="00571150">
        <w:t>CERCLES D’AMIS / MEILLEURS AMIS / AMIS ANCIENS ET RÉCENTS</w:t>
      </w:r>
    </w:p>
    <w:p w:rsidR="00571150" w:rsidRDefault="00C2286D" w:rsidP="00571150">
      <w:r>
        <w:t xml:space="preserve">DES </w:t>
      </w:r>
      <w:r w:rsidR="00571150">
        <w:t xml:space="preserve">ETUDES / </w:t>
      </w:r>
      <w:r>
        <w:t xml:space="preserve">DU </w:t>
      </w:r>
      <w:r w:rsidR="00571150">
        <w:t>TRAVAIL</w:t>
      </w:r>
    </w:p>
    <w:p w:rsidR="00571150" w:rsidRDefault="00C2286D" w:rsidP="00571150">
      <w:r>
        <w:t xml:space="preserve">DES </w:t>
      </w:r>
      <w:r w:rsidR="00571150">
        <w:t>VOYAGES</w:t>
      </w:r>
    </w:p>
    <w:p w:rsidR="00571150" w:rsidRDefault="00C2286D" w:rsidP="00571150">
      <w:r>
        <w:t xml:space="preserve">DE LA </w:t>
      </w:r>
      <w:r w:rsidR="00571150">
        <w:t xml:space="preserve">NOURRITURE / </w:t>
      </w:r>
      <w:r>
        <w:t xml:space="preserve">DES </w:t>
      </w:r>
      <w:r w:rsidR="00571150">
        <w:t>RESTAURANTS</w:t>
      </w:r>
    </w:p>
    <w:p w:rsidR="00571150" w:rsidRDefault="00C2286D" w:rsidP="00571150">
      <w:r>
        <w:t>DE L’</w:t>
      </w:r>
      <w:r w:rsidR="00571150">
        <w:t>AVENIR</w:t>
      </w:r>
      <w:r>
        <w:t xml:space="preserve"> / DE VOS PROJETS OU REVES</w:t>
      </w:r>
    </w:p>
    <w:p w:rsidR="00571150" w:rsidRDefault="00C2286D" w:rsidP="00571150">
      <w:r>
        <w:t xml:space="preserve">DE </w:t>
      </w:r>
      <w:r w:rsidR="00571150">
        <w:t xml:space="preserve">CULTURE </w:t>
      </w:r>
    </w:p>
    <w:p w:rsidR="00571150" w:rsidRDefault="00C2286D" w:rsidP="00571150">
      <w:r>
        <w:t>DE PASSIONS ET INTÉRETS</w:t>
      </w:r>
    </w:p>
    <w:p w:rsidR="00571150" w:rsidRDefault="00C2286D" w:rsidP="00571150">
      <w:r>
        <w:t xml:space="preserve">DE </w:t>
      </w:r>
      <w:r w:rsidR="00571150">
        <w:t>SCIENCES</w:t>
      </w:r>
      <w:r>
        <w:t xml:space="preserve"> ET TECHNOLOGIES</w:t>
      </w:r>
    </w:p>
    <w:p w:rsidR="00571150" w:rsidRDefault="00C2286D" w:rsidP="00571150">
      <w:r>
        <w:t>D’</w:t>
      </w:r>
      <w:r w:rsidR="00571150">
        <w:t>ACTUALITÉS</w:t>
      </w:r>
      <w:r>
        <w:t xml:space="preserve"> </w:t>
      </w:r>
    </w:p>
    <w:p w:rsidR="00571150" w:rsidRDefault="00C2286D" w:rsidP="00571150">
      <w:r>
        <w:t xml:space="preserve">DE </w:t>
      </w:r>
      <w:r w:rsidR="00571150">
        <w:t>MODE</w:t>
      </w:r>
    </w:p>
    <w:p w:rsidR="00C2286D" w:rsidRDefault="00C2286D" w:rsidP="00571150">
      <w:r>
        <w:t>DE POLITIQUE / DE PHILOSOPHIE / DE GRANDES QUESTIONS ÉTHIQUES OU RELIGIEUSES</w:t>
      </w:r>
    </w:p>
    <w:p w:rsidR="00D15EAA" w:rsidRDefault="00FB21EF" w:rsidP="00571150">
      <w:r>
        <w:t xml:space="preserve">DE </w:t>
      </w:r>
      <w:r w:rsidR="00C2286D">
        <w:t>RESEAUX SOCIAUX / INTERNET / MULTIMEDIAS</w:t>
      </w:r>
    </w:p>
    <w:p w:rsidR="00D15EAA" w:rsidRDefault="00D15EAA">
      <w:r>
        <w:br w:type="page"/>
      </w:r>
    </w:p>
    <w:p w:rsidR="00571150" w:rsidRDefault="00D15EAA" w:rsidP="00571150">
      <w:pPr>
        <w:rPr>
          <w:b/>
          <w:sz w:val="28"/>
          <w:u w:val="single"/>
        </w:rPr>
      </w:pPr>
      <w:proofErr w:type="spellStart"/>
      <w:r>
        <w:rPr>
          <w:b/>
          <w:sz w:val="28"/>
          <w:u w:val="single"/>
        </w:rPr>
        <w:lastRenderedPageBreak/>
        <w:t>Méthode</w:t>
      </w:r>
      <w:proofErr w:type="spellEnd"/>
      <w:r>
        <w:rPr>
          <w:b/>
          <w:sz w:val="28"/>
          <w:u w:val="single"/>
        </w:rPr>
        <w:t xml:space="preserve"> pour </w:t>
      </w:r>
      <w:proofErr w:type="spellStart"/>
      <w:r w:rsidRPr="00D15EAA">
        <w:rPr>
          <w:b/>
          <w:sz w:val="28"/>
          <w:u w:val="single"/>
        </w:rPr>
        <w:t>briller</w:t>
      </w:r>
      <w:proofErr w:type="spellEnd"/>
      <w:r w:rsidRPr="00D15EAA">
        <w:rPr>
          <w:b/>
          <w:sz w:val="28"/>
          <w:u w:val="single"/>
        </w:rPr>
        <w:t xml:space="preserve"> </w:t>
      </w:r>
      <w:proofErr w:type="spellStart"/>
      <w:r w:rsidRPr="00D15EAA">
        <w:rPr>
          <w:b/>
          <w:sz w:val="28"/>
          <w:u w:val="single"/>
        </w:rPr>
        <w:t>dans</w:t>
      </w:r>
      <w:proofErr w:type="spellEnd"/>
      <w:r w:rsidRPr="00D15EAA">
        <w:rPr>
          <w:b/>
          <w:sz w:val="28"/>
          <w:u w:val="single"/>
        </w:rPr>
        <w:t xml:space="preserve"> </w:t>
      </w:r>
      <w:proofErr w:type="spellStart"/>
      <w:r w:rsidRPr="00D15EAA">
        <w:rPr>
          <w:b/>
          <w:sz w:val="28"/>
          <w:u w:val="single"/>
        </w:rPr>
        <w:t>une</w:t>
      </w:r>
      <w:proofErr w:type="spellEnd"/>
      <w:r w:rsidRPr="00D15EAA">
        <w:rPr>
          <w:b/>
          <w:sz w:val="28"/>
          <w:u w:val="single"/>
        </w:rPr>
        <w:t xml:space="preserve"> conversation:</w:t>
      </w:r>
    </w:p>
    <w:p w:rsidR="00D15EAA" w:rsidRPr="00D973FD" w:rsidRDefault="00D15EAA" w:rsidP="00D973FD">
      <w:pPr>
        <w:pStyle w:val="ListParagraph"/>
        <w:numPr>
          <w:ilvl w:val="0"/>
          <w:numId w:val="3"/>
        </w:numPr>
        <w:shd w:val="clear" w:color="auto" w:fill="F6F6F6"/>
        <w:spacing w:before="203" w:after="203" w:line="608" w:lineRule="atLeast"/>
        <w:outlineLvl w:val="1"/>
        <w:rPr>
          <w:rFonts w:ascii="Helvetica" w:eastAsia="Times New Roman" w:hAnsi="Helvetica" w:cs="Helvetica"/>
          <w:b/>
          <w:bCs/>
          <w:color w:val="333333"/>
          <w:sz w:val="43"/>
          <w:szCs w:val="47"/>
          <w:lang w:val="fr-FR" w:eastAsia="en-GB"/>
        </w:rPr>
      </w:pPr>
      <w:r w:rsidRPr="00D973FD">
        <w:rPr>
          <w:rFonts w:ascii="Helvetica" w:eastAsia="Times New Roman" w:hAnsi="Helvetica" w:cs="Helvetica"/>
          <w:b/>
          <w:bCs/>
          <w:color w:val="333333"/>
          <w:sz w:val="43"/>
          <w:szCs w:val="47"/>
          <w:lang w:val="fr-FR" w:eastAsia="en-GB"/>
        </w:rPr>
        <w:t>Commencez par les grands classiques</w:t>
      </w:r>
    </w:p>
    <w:p w:rsidR="00D15EAA" w:rsidRPr="00D15EAA" w:rsidRDefault="00D15EAA" w:rsidP="00D15EAA">
      <w:pPr>
        <w:shd w:val="clear" w:color="auto" w:fill="F6F6F6"/>
        <w:spacing w:after="203" w:line="405" w:lineRule="atLeast"/>
        <w:rPr>
          <w:rFonts w:ascii="Lora" w:eastAsia="Times New Roman" w:hAnsi="Lora" w:cs="Times New Roman"/>
          <w:color w:val="333333"/>
          <w:sz w:val="27"/>
          <w:szCs w:val="27"/>
          <w:lang w:val="fr-FR" w:eastAsia="en-GB"/>
        </w:rPr>
      </w:pPr>
      <w:hyperlink r:id="rId7" w:history="1">
        <w:r>
          <w:rPr>
            <w:rFonts w:ascii="Lora" w:eastAsia="Times New Roman" w:hAnsi="Lora" w:cs="Times New Roman"/>
            <w:noProof/>
            <w:color w:val="E78B24"/>
            <w:sz w:val="27"/>
            <w:szCs w:val="27"/>
            <w:lang w:eastAsia="en-GB"/>
          </w:rPr>
          <w:drawing>
            <wp:inline distT="0" distB="0" distL="0" distR="0">
              <wp:extent cx="2033105" cy="3264195"/>
              <wp:effectExtent l="0" t="0" r="5715" b="0"/>
              <wp:docPr id="3" name="Picture 3" descr="http://images.amazon.com/images/P/2848995238.01.LZ.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mazon.com/images/P/2848995238.01.LZ.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998" cy="3264023"/>
                      </a:xfrm>
                      <a:prstGeom prst="rect">
                        <a:avLst/>
                      </a:prstGeom>
                      <a:noFill/>
                      <a:ln>
                        <a:noFill/>
                      </a:ln>
                    </pic:spPr>
                  </pic:pic>
                </a:graphicData>
              </a:graphic>
            </wp:inline>
          </w:drawing>
        </w:r>
        <w:r w:rsidRPr="00D15EAA">
          <w:rPr>
            <w:rFonts w:ascii="Lora" w:eastAsia="Times New Roman" w:hAnsi="Lora" w:cs="Times New Roman"/>
            <w:color w:val="E78B24"/>
            <w:sz w:val="27"/>
            <w:szCs w:val="27"/>
            <w:lang w:val="fr-FR" w:eastAsia="en-GB"/>
          </w:rPr>
          <w:br/>
          <w:t>Le grand art de la petite conversation</w:t>
        </w:r>
        <w:r w:rsidRPr="00D15EAA">
          <w:rPr>
            <w:rFonts w:ascii="Lora" w:eastAsia="Times New Roman" w:hAnsi="Lora" w:cs="Times New Roman"/>
            <w:color w:val="E78B24"/>
            <w:sz w:val="27"/>
            <w:szCs w:val="27"/>
            <w:lang w:val="fr-FR" w:eastAsia="en-GB"/>
          </w:rPr>
          <w:br/>
          <w:t xml:space="preserve">Debra Fine </w:t>
        </w:r>
      </w:hyperlink>
      <w:r>
        <w:rPr>
          <w:rFonts w:ascii="Lora" w:eastAsia="Times New Roman" w:hAnsi="Lora" w:cs="Times New Roman"/>
          <w:noProof/>
          <w:color w:val="333333"/>
          <w:sz w:val="27"/>
          <w:szCs w:val="27"/>
          <w:lang w:eastAsia="en-GB"/>
        </w:rPr>
        <w:drawing>
          <wp:inline distT="0" distB="0" distL="0" distR="0">
            <wp:extent cx="10795" cy="10795"/>
            <wp:effectExtent l="0" t="0" r="0" b="0"/>
            <wp:docPr id="2" name="Picture 2" descr="http://www.assoc-amazon.fr/e/ir?t=pals-21&amp;l=as2&amp;o=8&amp;a=2848995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fr/e/ir?t=pals-21&amp;l=as2&amp;o=8&amp;a=2848995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15EAA" w:rsidRPr="00D15EAA" w:rsidRDefault="00D15EAA" w:rsidP="00D15EAA">
      <w:pPr>
        <w:shd w:val="clear" w:color="auto" w:fill="F6F6F6"/>
        <w:spacing w:after="203" w:line="405" w:lineRule="atLeast"/>
        <w:rPr>
          <w:rFonts w:ascii="Lora" w:eastAsia="Times New Roman" w:hAnsi="Lora" w:cs="Times New Roman"/>
          <w:color w:val="333333"/>
          <w:sz w:val="27"/>
          <w:szCs w:val="27"/>
          <w:lang w:val="fr-FR" w:eastAsia="en-GB"/>
        </w:rPr>
      </w:pPr>
      <w:r w:rsidRPr="00D15EAA">
        <w:rPr>
          <w:rFonts w:ascii="Lora" w:eastAsia="Times New Roman" w:hAnsi="Lora" w:cs="Times New Roman"/>
          <w:color w:val="333333"/>
          <w:sz w:val="27"/>
          <w:szCs w:val="27"/>
          <w:lang w:val="fr-FR" w:eastAsia="en-GB"/>
        </w:rPr>
        <w:t>Utiliser un sujet passe-partout est toujours un bon point de départ. Après tout, peut-être que votre interlocuteur est aussi perdu que vous, et se creuse désespérément la mémoire pour trouver quelque chose à dire. D’ailleurs, Jules Renard ne disait-il pas :</w:t>
      </w:r>
    </w:p>
    <w:p w:rsidR="00D15EAA" w:rsidRPr="00D15EAA" w:rsidRDefault="00D15EAA" w:rsidP="00D15EAA">
      <w:pPr>
        <w:shd w:val="clear" w:color="auto" w:fill="F6F6F6"/>
        <w:spacing w:line="405" w:lineRule="atLeast"/>
        <w:rPr>
          <w:rFonts w:ascii="Lora" w:eastAsia="Times New Roman" w:hAnsi="Lora" w:cs="Times New Roman"/>
          <w:i/>
          <w:color w:val="333333"/>
          <w:sz w:val="27"/>
          <w:szCs w:val="27"/>
          <w:lang w:val="fr-FR" w:eastAsia="en-GB"/>
        </w:rPr>
      </w:pPr>
      <w:r w:rsidRPr="00D15EAA">
        <w:rPr>
          <w:rFonts w:ascii="Lora" w:eastAsia="Times New Roman" w:hAnsi="Lora" w:cs="Times New Roman"/>
          <w:i/>
          <w:color w:val="333333"/>
          <w:sz w:val="27"/>
          <w:szCs w:val="27"/>
          <w:lang w:val="fr-FR" w:eastAsia="en-GB"/>
        </w:rPr>
        <w:t>Si le temps ne changeait jamais, la moitié des hommes n’auraient aucun sujet de conversation</w:t>
      </w:r>
    </w:p>
    <w:p w:rsidR="00D15EAA" w:rsidRPr="00D15EAA" w:rsidRDefault="00D15EAA" w:rsidP="00D15EAA">
      <w:pPr>
        <w:shd w:val="clear" w:color="auto" w:fill="F6F6F6"/>
        <w:spacing w:after="203" w:line="405" w:lineRule="atLeast"/>
        <w:rPr>
          <w:rFonts w:ascii="Lora" w:eastAsia="Times New Roman" w:hAnsi="Lora" w:cs="Times New Roman"/>
          <w:color w:val="333333"/>
          <w:sz w:val="27"/>
          <w:szCs w:val="27"/>
          <w:lang w:val="fr-FR" w:eastAsia="en-GB"/>
        </w:rPr>
      </w:pPr>
      <w:r w:rsidRPr="00D15EAA">
        <w:rPr>
          <w:rFonts w:ascii="Lora" w:eastAsia="Times New Roman" w:hAnsi="Lora" w:cs="Times New Roman"/>
          <w:color w:val="333333"/>
          <w:sz w:val="27"/>
          <w:szCs w:val="27"/>
          <w:lang w:val="fr-FR" w:eastAsia="en-GB"/>
        </w:rPr>
        <w:t>En commençant par une banalité, vous êtes sûr que quelqu’un pourra rebondir. De plus, si vous ne connaissez pas ceux auxquels vous vous adressez, vous ne savez pas à priori quels sont leurs centres d’intérêts. En commençant par évoquer le beau temps, vous pourrez prendre la température du groupe. Avec de la chance, vous tomberez sur un météorologue qui se lancera sur une thèse portant sur les anticyclones et les courants d’air chaud :) .</w:t>
      </w:r>
    </w:p>
    <w:p w:rsidR="00D15EAA" w:rsidRPr="00D15EAA" w:rsidRDefault="00D15EAA" w:rsidP="00D15EAA">
      <w:pPr>
        <w:shd w:val="clear" w:color="auto" w:fill="F6F6F6"/>
        <w:spacing w:after="203" w:line="405" w:lineRule="atLeast"/>
        <w:rPr>
          <w:rFonts w:ascii="Lora" w:eastAsia="Times New Roman" w:hAnsi="Lora" w:cs="Times New Roman"/>
          <w:color w:val="333333"/>
          <w:sz w:val="27"/>
          <w:szCs w:val="27"/>
          <w:lang w:val="fr-FR" w:eastAsia="en-GB"/>
        </w:rPr>
      </w:pPr>
      <w:r w:rsidRPr="00D15EAA">
        <w:rPr>
          <w:rFonts w:ascii="Lora" w:eastAsia="Times New Roman" w:hAnsi="Lora" w:cs="Times New Roman"/>
          <w:color w:val="333333"/>
          <w:sz w:val="27"/>
          <w:szCs w:val="27"/>
          <w:lang w:val="fr-FR" w:eastAsia="en-GB"/>
        </w:rPr>
        <w:t>Voici quelques sujets de base à utiliser :</w:t>
      </w:r>
    </w:p>
    <w:p w:rsidR="00D15EAA" w:rsidRPr="00D15EAA" w:rsidRDefault="00D15EAA" w:rsidP="00D15EAA">
      <w:pPr>
        <w:numPr>
          <w:ilvl w:val="0"/>
          <w:numId w:val="2"/>
        </w:numPr>
        <w:shd w:val="clear" w:color="auto" w:fill="F6F6F6"/>
        <w:spacing w:before="100" w:beforeAutospacing="1" w:after="100" w:afterAutospacing="1" w:line="405" w:lineRule="atLeast"/>
        <w:ind w:left="375"/>
        <w:rPr>
          <w:rFonts w:ascii="Lora" w:eastAsia="Times New Roman" w:hAnsi="Lora" w:cs="Times New Roman"/>
          <w:color w:val="333333"/>
          <w:sz w:val="27"/>
          <w:szCs w:val="27"/>
          <w:lang w:val="fr-FR" w:eastAsia="en-GB"/>
        </w:rPr>
      </w:pPr>
      <w:r w:rsidRPr="00D15EAA">
        <w:rPr>
          <w:rFonts w:ascii="Lora" w:eastAsia="Times New Roman" w:hAnsi="Lora" w:cs="Times New Roman"/>
          <w:b/>
          <w:bCs/>
          <w:color w:val="333333"/>
          <w:sz w:val="27"/>
          <w:szCs w:val="27"/>
          <w:lang w:val="fr-FR" w:eastAsia="en-GB"/>
        </w:rPr>
        <w:t>La météo</w:t>
      </w:r>
      <w:r w:rsidRPr="00D15EAA">
        <w:rPr>
          <w:rFonts w:ascii="Lora" w:eastAsia="Times New Roman" w:hAnsi="Lora" w:cs="Times New Roman"/>
          <w:color w:val="333333"/>
          <w:sz w:val="27"/>
          <w:szCs w:val="27"/>
          <w:lang w:val="fr-FR" w:eastAsia="en-GB"/>
        </w:rPr>
        <w:t xml:space="preserve"> : Le summum de la banalité. Evoquez le beau temps pour la saison, les chutes de neige à venir, la pluie incessante, etc. Faites attention, si vous ne procédez pas avec finesse, vous risquez de passer pour un abruti complet, surtout si vous vous contentez de regarder par la fenêtre en proférant avec fierté une énorme évidence du genre : « Tiens, il pleut ». </w:t>
      </w:r>
    </w:p>
    <w:p w:rsidR="00D15EAA" w:rsidRPr="00D15EAA" w:rsidRDefault="00D15EAA" w:rsidP="00D15EAA">
      <w:pPr>
        <w:shd w:val="clear" w:color="auto" w:fill="F6F6F6"/>
        <w:spacing w:after="203" w:line="405" w:lineRule="atLeast"/>
        <w:ind w:left="375"/>
        <w:rPr>
          <w:rFonts w:ascii="Lora" w:eastAsia="Times New Roman" w:hAnsi="Lora" w:cs="Times New Roman"/>
          <w:color w:val="333333"/>
          <w:sz w:val="27"/>
          <w:szCs w:val="27"/>
          <w:lang w:val="fr-FR" w:eastAsia="en-GB"/>
        </w:rPr>
      </w:pPr>
      <w:r w:rsidRPr="00D15EAA">
        <w:rPr>
          <w:rFonts w:ascii="Lora" w:eastAsia="Times New Roman" w:hAnsi="Lora" w:cs="Times New Roman"/>
          <w:color w:val="333333"/>
          <w:sz w:val="27"/>
          <w:szCs w:val="27"/>
          <w:lang w:val="fr-FR" w:eastAsia="en-GB"/>
        </w:rPr>
        <w:t xml:space="preserve">Faites donc preuve d’un minimum de subtilité. Demandez aux autres s’ils n’ont pas eu d’embouteillages à cause de la pluie, si personne n’est enrhumé à cause du froid, que sais-je encore ? </w:t>
      </w:r>
      <w:r w:rsidR="00D973FD" w:rsidRPr="00D15EAA">
        <w:rPr>
          <w:rFonts w:ascii="Lora" w:eastAsia="Times New Roman" w:hAnsi="Lora" w:cs="Times New Roman"/>
          <w:color w:val="333333"/>
          <w:sz w:val="27"/>
          <w:szCs w:val="27"/>
          <w:lang w:val="fr-FR" w:eastAsia="en-GB"/>
        </w:rPr>
        <w:t>Creus</w:t>
      </w:r>
      <w:r w:rsidR="00D973FD">
        <w:rPr>
          <w:rFonts w:ascii="Lora" w:eastAsia="Times New Roman" w:hAnsi="Lora" w:cs="Times New Roman"/>
          <w:color w:val="333333"/>
          <w:sz w:val="27"/>
          <w:szCs w:val="27"/>
          <w:lang w:val="fr-FR" w:eastAsia="en-GB"/>
        </w:rPr>
        <w:t>ez-vous</w:t>
      </w:r>
      <w:bookmarkStart w:id="0" w:name="_GoBack"/>
      <w:bookmarkEnd w:id="0"/>
      <w:r>
        <w:rPr>
          <w:rFonts w:ascii="Lora" w:eastAsia="Times New Roman" w:hAnsi="Lora" w:cs="Times New Roman"/>
          <w:color w:val="333333"/>
          <w:sz w:val="27"/>
          <w:szCs w:val="27"/>
          <w:lang w:val="fr-FR" w:eastAsia="en-GB"/>
        </w:rPr>
        <w:t xml:space="preserve"> la cervelle un minimum.</w:t>
      </w:r>
    </w:p>
    <w:p w:rsidR="00D15EAA" w:rsidRPr="00D15EAA" w:rsidRDefault="00D15EAA" w:rsidP="00D15EAA">
      <w:pPr>
        <w:numPr>
          <w:ilvl w:val="0"/>
          <w:numId w:val="2"/>
        </w:numPr>
        <w:shd w:val="clear" w:color="auto" w:fill="F6F6F6"/>
        <w:spacing w:before="100" w:beforeAutospacing="1" w:after="100" w:afterAutospacing="1" w:line="405" w:lineRule="atLeast"/>
        <w:ind w:left="375"/>
        <w:rPr>
          <w:rFonts w:ascii="Lora" w:eastAsia="Times New Roman" w:hAnsi="Lora" w:cs="Times New Roman"/>
          <w:color w:val="333333"/>
          <w:sz w:val="27"/>
          <w:szCs w:val="27"/>
          <w:lang w:val="fr-FR" w:eastAsia="en-GB"/>
        </w:rPr>
      </w:pPr>
      <w:r w:rsidRPr="00D15EAA">
        <w:rPr>
          <w:rFonts w:ascii="Lora" w:eastAsia="Times New Roman" w:hAnsi="Lora" w:cs="Times New Roman"/>
          <w:b/>
          <w:bCs/>
          <w:color w:val="333333"/>
          <w:sz w:val="27"/>
          <w:szCs w:val="27"/>
          <w:lang w:val="fr-FR" w:eastAsia="en-GB"/>
        </w:rPr>
        <w:t>La politique</w:t>
      </w:r>
      <w:r w:rsidRPr="00D15EAA">
        <w:rPr>
          <w:rFonts w:ascii="Lora" w:eastAsia="Times New Roman" w:hAnsi="Lora" w:cs="Times New Roman"/>
          <w:color w:val="333333"/>
          <w:sz w:val="27"/>
          <w:szCs w:val="27"/>
          <w:lang w:val="fr-FR" w:eastAsia="en-GB"/>
        </w:rPr>
        <w:t xml:space="preserve"> : Si vous vous y connaissez un peu, lancez un débat politique. Faites remarquer l’éloquence de tel candidat, commentez les derniers sondages. Si vous avez la chance de vous trouver en période d’élections, vous avez toutes les chances de lancer un débat enflammé. Au pire, vous ferez un flop, mais passerez pour quelqu’un d’engagé et cultivé.</w:t>
      </w:r>
    </w:p>
    <w:p w:rsidR="00D15EAA" w:rsidRPr="00D15EAA" w:rsidRDefault="00D15EAA" w:rsidP="00D15EAA">
      <w:pPr>
        <w:numPr>
          <w:ilvl w:val="0"/>
          <w:numId w:val="2"/>
        </w:numPr>
        <w:shd w:val="clear" w:color="auto" w:fill="F6F6F6"/>
        <w:spacing w:before="100" w:beforeAutospacing="1" w:after="100" w:afterAutospacing="1" w:line="405" w:lineRule="atLeast"/>
        <w:ind w:left="375"/>
        <w:rPr>
          <w:rFonts w:ascii="Lora" w:eastAsia="Times New Roman" w:hAnsi="Lora" w:cs="Times New Roman"/>
          <w:color w:val="333333"/>
          <w:sz w:val="27"/>
          <w:szCs w:val="27"/>
          <w:lang w:val="fr-FR" w:eastAsia="en-GB"/>
        </w:rPr>
      </w:pPr>
      <w:r w:rsidRPr="00D15EAA">
        <w:rPr>
          <w:rFonts w:ascii="Lora" w:eastAsia="Times New Roman" w:hAnsi="Lora" w:cs="Times New Roman"/>
          <w:b/>
          <w:bCs/>
          <w:color w:val="333333"/>
          <w:sz w:val="27"/>
          <w:szCs w:val="27"/>
          <w:lang w:val="fr-FR" w:eastAsia="en-GB"/>
        </w:rPr>
        <w:t>Le sport</w:t>
      </w:r>
      <w:r w:rsidRPr="00D15EAA">
        <w:rPr>
          <w:rFonts w:ascii="Lora" w:eastAsia="Times New Roman" w:hAnsi="Lora" w:cs="Times New Roman"/>
          <w:color w:val="333333"/>
          <w:sz w:val="27"/>
          <w:szCs w:val="27"/>
          <w:lang w:val="fr-FR" w:eastAsia="en-GB"/>
        </w:rPr>
        <w:t xml:space="preserve"> : Si votre auditoire est majoritairement masculin, il peut être intéressant de commencer par commenter quelque résultat sportif actuel. Il est très probable que vous déclencherez de vives réactions. Attention, toutefois : les supporters sont souvent très attachés à leur équipe favorite, et vous devrez procéder avec diplomatie si vous ne voulez pas vous faire d’ennemis ni voir le débat dégénérer en bataille de hooligans :) .</w:t>
      </w:r>
    </w:p>
    <w:p w:rsidR="00D15EAA" w:rsidRPr="00D15EAA" w:rsidRDefault="00D15EAA" w:rsidP="00D15EAA">
      <w:pPr>
        <w:numPr>
          <w:ilvl w:val="0"/>
          <w:numId w:val="2"/>
        </w:numPr>
        <w:shd w:val="clear" w:color="auto" w:fill="F6F6F6"/>
        <w:spacing w:before="100" w:beforeAutospacing="1" w:after="100" w:afterAutospacing="1" w:line="405" w:lineRule="atLeast"/>
        <w:ind w:left="375"/>
        <w:rPr>
          <w:rFonts w:ascii="Lora" w:eastAsia="Times New Roman" w:hAnsi="Lora" w:cs="Times New Roman"/>
          <w:color w:val="333333"/>
          <w:sz w:val="27"/>
          <w:szCs w:val="27"/>
          <w:lang w:val="fr-FR" w:eastAsia="en-GB"/>
        </w:rPr>
      </w:pPr>
      <w:r w:rsidRPr="00D15EAA">
        <w:rPr>
          <w:rFonts w:ascii="Lora" w:eastAsia="Times New Roman" w:hAnsi="Lora" w:cs="Times New Roman"/>
          <w:b/>
          <w:bCs/>
          <w:color w:val="333333"/>
          <w:sz w:val="27"/>
          <w:szCs w:val="27"/>
          <w:lang w:val="fr-FR" w:eastAsia="en-GB"/>
        </w:rPr>
        <w:t>L’actualité</w:t>
      </w:r>
      <w:r w:rsidRPr="00D15EAA">
        <w:rPr>
          <w:rFonts w:ascii="Lora" w:eastAsia="Times New Roman" w:hAnsi="Lora" w:cs="Times New Roman"/>
          <w:color w:val="333333"/>
          <w:sz w:val="27"/>
          <w:szCs w:val="27"/>
          <w:lang w:val="fr-FR" w:eastAsia="en-GB"/>
        </w:rPr>
        <w:t xml:space="preserve"> : Commentez un fait divers d’actualité, cela permettra très souvent de rebondir sur des sujets un peu plus profonds. N’hésitez pas à lire la presse pour être en mesure d’avoir matière à alimenter les débats.</w:t>
      </w:r>
    </w:p>
    <w:p w:rsidR="00D15EAA" w:rsidRPr="00D15EAA" w:rsidRDefault="00D15EAA" w:rsidP="00D15EAA">
      <w:pPr>
        <w:numPr>
          <w:ilvl w:val="0"/>
          <w:numId w:val="2"/>
        </w:numPr>
        <w:shd w:val="clear" w:color="auto" w:fill="F6F6F6"/>
        <w:spacing w:before="100" w:beforeAutospacing="1" w:after="100" w:afterAutospacing="1" w:line="405" w:lineRule="atLeast"/>
        <w:ind w:left="375"/>
        <w:rPr>
          <w:rFonts w:ascii="Lora" w:eastAsia="Times New Roman" w:hAnsi="Lora" w:cs="Times New Roman"/>
          <w:color w:val="333333"/>
          <w:sz w:val="27"/>
          <w:szCs w:val="27"/>
          <w:lang w:val="fr-FR" w:eastAsia="en-GB"/>
        </w:rPr>
      </w:pPr>
      <w:r w:rsidRPr="00D15EAA">
        <w:rPr>
          <w:rFonts w:ascii="Lora" w:eastAsia="Times New Roman" w:hAnsi="Lora" w:cs="Times New Roman"/>
          <w:b/>
          <w:bCs/>
          <w:color w:val="333333"/>
          <w:sz w:val="27"/>
          <w:szCs w:val="27"/>
          <w:lang w:val="fr-FR" w:eastAsia="en-GB"/>
        </w:rPr>
        <w:t>Le cinéma</w:t>
      </w:r>
      <w:r w:rsidRPr="00D15EAA">
        <w:rPr>
          <w:rFonts w:ascii="Lora" w:eastAsia="Times New Roman" w:hAnsi="Lora" w:cs="Times New Roman"/>
          <w:color w:val="333333"/>
          <w:sz w:val="27"/>
          <w:szCs w:val="27"/>
          <w:lang w:val="fr-FR" w:eastAsia="en-GB"/>
        </w:rPr>
        <w:t xml:space="preserve"> : Racontez le </w:t>
      </w:r>
      <w:r>
        <w:rPr>
          <w:rFonts w:ascii="Lora" w:eastAsia="Times New Roman" w:hAnsi="Lora" w:cs="Times New Roman"/>
          <w:color w:val="333333"/>
          <w:sz w:val="27"/>
          <w:szCs w:val="27"/>
          <w:lang w:val="fr-FR" w:eastAsia="en-GB"/>
        </w:rPr>
        <w:t>dernier film que vous êtes allé</w:t>
      </w:r>
      <w:r w:rsidRPr="00D15EAA">
        <w:rPr>
          <w:rFonts w:ascii="Lora" w:eastAsia="Times New Roman" w:hAnsi="Lora" w:cs="Times New Roman"/>
          <w:color w:val="333333"/>
          <w:sz w:val="27"/>
          <w:szCs w:val="27"/>
          <w:lang w:val="fr-FR" w:eastAsia="en-GB"/>
        </w:rPr>
        <w:t xml:space="preserve"> voir, demandez ce qu’il en est pour vos interlocuteurs,</w:t>
      </w:r>
      <w:r>
        <w:rPr>
          <w:rFonts w:ascii="Lora" w:eastAsia="Times New Roman" w:hAnsi="Lora" w:cs="Times New Roman"/>
          <w:color w:val="333333"/>
          <w:sz w:val="27"/>
          <w:szCs w:val="27"/>
          <w:lang w:val="fr-FR" w:eastAsia="en-GB"/>
        </w:rPr>
        <w:t xml:space="preserve"> annoncez que le dernier chef-d’</w:t>
      </w:r>
      <w:r w:rsidRPr="00D15EAA">
        <w:rPr>
          <w:rFonts w:ascii="Lora" w:eastAsia="Times New Roman" w:hAnsi="Lora" w:cs="Times New Roman"/>
          <w:color w:val="333333"/>
          <w:sz w:val="27"/>
          <w:szCs w:val="27"/>
          <w:lang w:val="fr-FR" w:eastAsia="en-GB"/>
        </w:rPr>
        <w:t>œuvre de tel réalisateur est en fait une vraie bouse, encensez tel film d’auteur (ce qui aura l’avantage de vous parer d’une aura d’intellige</w:t>
      </w:r>
      <w:r>
        <w:rPr>
          <w:rFonts w:ascii="Lora" w:eastAsia="Times New Roman" w:hAnsi="Lora" w:cs="Times New Roman"/>
          <w:color w:val="333333"/>
          <w:sz w:val="27"/>
          <w:szCs w:val="27"/>
          <w:lang w:val="fr-FR" w:eastAsia="en-GB"/>
        </w:rPr>
        <w:t xml:space="preserve">nce et </w:t>
      </w:r>
      <w:proofErr w:type="gramStart"/>
      <w:r>
        <w:rPr>
          <w:rFonts w:ascii="Lora" w:eastAsia="Times New Roman" w:hAnsi="Lora" w:cs="Times New Roman"/>
          <w:color w:val="333333"/>
          <w:sz w:val="27"/>
          <w:szCs w:val="27"/>
          <w:lang w:val="fr-FR" w:eastAsia="en-GB"/>
        </w:rPr>
        <w:t>du</w:t>
      </w:r>
      <w:proofErr w:type="gramEnd"/>
      <w:r>
        <w:rPr>
          <w:rFonts w:ascii="Lora" w:eastAsia="Times New Roman" w:hAnsi="Lora" w:cs="Times New Roman"/>
          <w:color w:val="333333"/>
          <w:sz w:val="27"/>
          <w:szCs w:val="27"/>
          <w:lang w:val="fr-FR" w:eastAsia="en-GB"/>
        </w:rPr>
        <w:t xml:space="preserve"> culture), les sujets n</w:t>
      </w:r>
      <w:r w:rsidRPr="00D15EAA">
        <w:rPr>
          <w:rFonts w:ascii="Lora" w:eastAsia="Times New Roman" w:hAnsi="Lora" w:cs="Times New Roman"/>
          <w:color w:val="333333"/>
          <w:sz w:val="27"/>
          <w:szCs w:val="27"/>
          <w:lang w:val="fr-FR" w:eastAsia="en-GB"/>
        </w:rPr>
        <w:t>e manquent pas en matière de cinéma.</w:t>
      </w:r>
    </w:p>
    <w:p w:rsidR="00396282" w:rsidRPr="00D15EAA" w:rsidRDefault="00D15EAA" w:rsidP="00396282">
      <w:pPr>
        <w:numPr>
          <w:ilvl w:val="0"/>
          <w:numId w:val="2"/>
        </w:numPr>
        <w:shd w:val="clear" w:color="auto" w:fill="F6F6F6"/>
        <w:spacing w:before="100" w:beforeAutospacing="1" w:after="100" w:afterAutospacing="1" w:line="405" w:lineRule="atLeast"/>
        <w:ind w:left="375"/>
        <w:rPr>
          <w:rFonts w:ascii="Lora" w:eastAsia="Times New Roman" w:hAnsi="Lora" w:cs="Times New Roman"/>
          <w:color w:val="333333"/>
          <w:sz w:val="27"/>
          <w:szCs w:val="27"/>
          <w:lang w:val="fr-FR" w:eastAsia="en-GB"/>
        </w:rPr>
      </w:pPr>
      <w:r w:rsidRPr="00D15EAA">
        <w:rPr>
          <w:rFonts w:ascii="Lora" w:eastAsia="Times New Roman" w:hAnsi="Lora" w:cs="Times New Roman"/>
          <w:b/>
          <w:bCs/>
          <w:color w:val="333333"/>
          <w:sz w:val="27"/>
          <w:szCs w:val="27"/>
          <w:lang w:val="fr-FR" w:eastAsia="en-GB"/>
        </w:rPr>
        <w:t>Les commérages</w:t>
      </w:r>
      <w:r w:rsidRPr="00D15EAA">
        <w:rPr>
          <w:rFonts w:ascii="Lora" w:eastAsia="Times New Roman" w:hAnsi="Lora" w:cs="Times New Roman"/>
          <w:color w:val="333333"/>
          <w:sz w:val="27"/>
          <w:szCs w:val="27"/>
          <w:lang w:val="fr-FR" w:eastAsia="en-GB"/>
        </w:rPr>
        <w:t xml:space="preserve"> : Si les membres du groupe se connaissent déjà un minimum, vous pouvez évoquer les frasques de telle personne absente (les absents ont toujours tort), ou gloser sur la relation naissante entre machine et machin. </w:t>
      </w:r>
    </w:p>
    <w:p w:rsidR="00D15EAA" w:rsidRDefault="00D15EAA" w:rsidP="00D15EAA">
      <w:pPr>
        <w:shd w:val="clear" w:color="auto" w:fill="F6F6F6"/>
        <w:spacing w:after="203" w:line="405" w:lineRule="atLeast"/>
        <w:rPr>
          <w:rFonts w:ascii="Lora" w:eastAsia="Times New Roman" w:hAnsi="Lora" w:cs="Times New Roman"/>
          <w:color w:val="333333"/>
          <w:sz w:val="27"/>
          <w:szCs w:val="27"/>
          <w:lang w:val="fr-FR" w:eastAsia="en-GB"/>
        </w:rPr>
      </w:pPr>
      <w:r w:rsidRPr="00D15EAA">
        <w:rPr>
          <w:rFonts w:ascii="Lora" w:eastAsia="Times New Roman" w:hAnsi="Lora" w:cs="Times New Roman"/>
          <w:color w:val="333333"/>
          <w:sz w:val="27"/>
          <w:szCs w:val="27"/>
          <w:lang w:val="fr-FR" w:eastAsia="en-GB"/>
        </w:rPr>
        <w:t xml:space="preserve">Ces divers sujets </w:t>
      </w:r>
      <w:proofErr w:type="gramStart"/>
      <w:r w:rsidRPr="00D15EAA">
        <w:rPr>
          <w:rFonts w:ascii="Lora" w:eastAsia="Times New Roman" w:hAnsi="Lora" w:cs="Times New Roman"/>
          <w:color w:val="333333"/>
          <w:sz w:val="27"/>
          <w:szCs w:val="27"/>
          <w:lang w:val="fr-FR" w:eastAsia="en-GB"/>
        </w:rPr>
        <w:t>bateaux</w:t>
      </w:r>
      <w:proofErr w:type="gramEnd"/>
      <w:r w:rsidRPr="00D15EAA">
        <w:rPr>
          <w:rFonts w:ascii="Lora" w:eastAsia="Times New Roman" w:hAnsi="Lora" w:cs="Times New Roman"/>
          <w:color w:val="333333"/>
          <w:sz w:val="27"/>
          <w:szCs w:val="27"/>
          <w:lang w:val="fr-FR" w:eastAsia="en-GB"/>
        </w:rPr>
        <w:t xml:space="preserve"> ont fait leur preuve lorsqu’il s’agit de lancer une conversation. Attention toutefois de ne pas en abuser, sous peine d’être rapidement étiqueté comme celui ou celle qui n’a pas de conversation. Les grands classiques doivent si possible être réservés aux débuts de conversation.</w:t>
      </w:r>
    </w:p>
    <w:p w:rsidR="00396282" w:rsidRPr="00D15EAA" w:rsidRDefault="00396282" w:rsidP="00D15EAA">
      <w:pPr>
        <w:shd w:val="clear" w:color="auto" w:fill="F6F6F6"/>
        <w:spacing w:after="203" w:line="405" w:lineRule="atLeast"/>
        <w:rPr>
          <w:rFonts w:ascii="Lora" w:eastAsia="Times New Roman" w:hAnsi="Lora" w:cs="Times New Roman"/>
          <w:color w:val="333333"/>
          <w:sz w:val="27"/>
          <w:szCs w:val="27"/>
          <w:lang w:val="fr-FR" w:eastAsia="en-GB"/>
        </w:rPr>
      </w:pPr>
    </w:p>
    <w:p w:rsidR="00D15EAA" w:rsidRPr="00D15EAA" w:rsidRDefault="00D15EAA" w:rsidP="00D15EAA">
      <w:pPr>
        <w:shd w:val="clear" w:color="auto" w:fill="F6F6F6"/>
        <w:spacing w:before="203" w:after="203" w:line="608" w:lineRule="atLeast"/>
        <w:outlineLvl w:val="1"/>
        <w:rPr>
          <w:rFonts w:ascii="Helvetica" w:eastAsia="Times New Roman" w:hAnsi="Helvetica" w:cs="Helvetica"/>
          <w:b/>
          <w:bCs/>
          <w:color w:val="333333"/>
          <w:sz w:val="43"/>
          <w:szCs w:val="47"/>
          <w:lang w:val="fr-FR" w:eastAsia="en-GB"/>
        </w:rPr>
      </w:pPr>
      <w:r w:rsidRPr="00D15EAA">
        <w:rPr>
          <w:rFonts w:ascii="Helvetica" w:eastAsia="Times New Roman" w:hAnsi="Helvetica" w:cs="Helvetica"/>
          <w:b/>
          <w:bCs/>
          <w:color w:val="333333"/>
          <w:sz w:val="43"/>
          <w:szCs w:val="47"/>
          <w:lang w:val="fr-FR" w:eastAsia="en-GB"/>
        </w:rPr>
        <w:t>2) Identifiez ce qui intéresse les autres</w:t>
      </w:r>
    </w:p>
    <w:p w:rsidR="00D15EAA" w:rsidRPr="00D15EAA" w:rsidRDefault="00D15EAA" w:rsidP="00D15EAA">
      <w:pPr>
        <w:shd w:val="clear" w:color="auto" w:fill="F6F6F6"/>
        <w:spacing w:after="203" w:line="405" w:lineRule="atLeast"/>
        <w:rPr>
          <w:rFonts w:ascii="Lora" w:eastAsia="Times New Roman" w:hAnsi="Lora" w:cs="Times New Roman"/>
          <w:color w:val="333333"/>
          <w:sz w:val="27"/>
          <w:szCs w:val="27"/>
          <w:lang w:val="fr-FR" w:eastAsia="en-GB"/>
        </w:rPr>
      </w:pPr>
      <w:r w:rsidRPr="00D15EAA">
        <w:rPr>
          <w:rFonts w:ascii="Lora" w:eastAsia="Times New Roman" w:hAnsi="Lora" w:cs="Times New Roman"/>
          <w:color w:val="333333"/>
          <w:sz w:val="27"/>
          <w:szCs w:val="27"/>
          <w:lang w:val="fr-FR" w:eastAsia="en-GB"/>
        </w:rPr>
        <w:t>Soyez assez observateur pour découvrir quels seront les sujets qui intéresseront tout le monde. En général, les groupes ne se forment pas par hasard, il y a souvent des points communs entre ses différents membres. Une fois que vous avez identifié ces affinités, lancez une question à la ronde en rapport avec un sujet qui concerne l’ensemble du groupe.</w:t>
      </w:r>
    </w:p>
    <w:p w:rsidR="00396282" w:rsidRPr="00D973FD" w:rsidRDefault="00396282" w:rsidP="00396282">
      <w:pPr>
        <w:pStyle w:val="Heading2"/>
        <w:shd w:val="clear" w:color="auto" w:fill="F6F6F6"/>
        <w:rPr>
          <w:color w:val="333333"/>
          <w:sz w:val="43"/>
          <w:lang w:val="fr-FR"/>
        </w:rPr>
      </w:pPr>
      <w:r w:rsidRPr="00D973FD">
        <w:rPr>
          <w:color w:val="333333"/>
          <w:sz w:val="43"/>
          <w:lang w:val="fr-FR"/>
        </w:rPr>
        <w:t>3) Soyez cultivé</w:t>
      </w:r>
    </w:p>
    <w:p w:rsidR="00396282" w:rsidRDefault="00396282" w:rsidP="00396282">
      <w:pPr>
        <w:pStyle w:val="NormalWeb"/>
        <w:shd w:val="clear" w:color="auto" w:fill="F6F6F6"/>
        <w:spacing w:line="405" w:lineRule="atLeast"/>
        <w:rPr>
          <w:rFonts w:ascii="Lora" w:hAnsi="Lora"/>
          <w:color w:val="333333"/>
          <w:sz w:val="27"/>
          <w:szCs w:val="27"/>
          <w:lang w:val="fr-FR"/>
        </w:rPr>
      </w:pPr>
      <w:hyperlink r:id="rId10" w:history="1"/>
      <w:r>
        <w:rPr>
          <w:rFonts w:ascii="Lora" w:hAnsi="Lora"/>
          <w:color w:val="333333"/>
          <w:sz w:val="27"/>
          <w:szCs w:val="27"/>
          <w:lang w:val="fr-FR"/>
        </w:rPr>
        <w:t xml:space="preserve">Le meilleur moyen de rester dans la conversation, c’est d’avoir de la culture. </w:t>
      </w:r>
    </w:p>
    <w:p w:rsidR="00396282" w:rsidRDefault="00396282" w:rsidP="00396282">
      <w:pPr>
        <w:pStyle w:val="NormalWeb"/>
        <w:shd w:val="clear" w:color="auto" w:fill="F6F6F6"/>
        <w:spacing w:line="405" w:lineRule="atLeast"/>
        <w:rPr>
          <w:rFonts w:ascii="Lora" w:hAnsi="Lora"/>
          <w:color w:val="333333"/>
          <w:sz w:val="27"/>
          <w:szCs w:val="27"/>
          <w:lang w:val="fr-FR"/>
        </w:rPr>
      </w:pPr>
      <w:r w:rsidRPr="00396282">
        <w:rPr>
          <w:rFonts w:ascii="Lora" w:hAnsi="Lora"/>
          <w:color w:val="333333"/>
          <w:sz w:val="27"/>
          <w:szCs w:val="27"/>
          <w:lang w:val="fr-FR"/>
        </w:rPr>
        <w:t xml:space="preserve">Si la conversation porte sur un sujet que vous ne maîtrisez pas, </w:t>
      </w:r>
      <w:r>
        <w:rPr>
          <w:rFonts w:ascii="Lora" w:hAnsi="Lora"/>
          <w:color w:val="333333"/>
          <w:sz w:val="27"/>
          <w:szCs w:val="27"/>
          <w:lang w:val="fr-FR"/>
        </w:rPr>
        <w:t>p</w:t>
      </w:r>
      <w:r w:rsidRPr="00396282">
        <w:rPr>
          <w:rFonts w:ascii="Lora" w:hAnsi="Lora"/>
          <w:color w:val="333333"/>
          <w:sz w:val="27"/>
          <w:szCs w:val="27"/>
          <w:lang w:val="fr-FR"/>
        </w:rPr>
        <w:t>rétendez que vous êtes intéressé, mais que vous n’y connaissez pas grand</w:t>
      </w:r>
      <w:r>
        <w:rPr>
          <w:rFonts w:ascii="Lora" w:hAnsi="Lora"/>
          <w:color w:val="333333"/>
          <w:sz w:val="27"/>
          <w:szCs w:val="27"/>
          <w:lang w:val="fr-FR"/>
        </w:rPr>
        <w:t>-</w:t>
      </w:r>
      <w:r w:rsidRPr="00396282">
        <w:rPr>
          <w:rFonts w:ascii="Lora" w:hAnsi="Lora"/>
          <w:color w:val="333333"/>
          <w:sz w:val="27"/>
          <w:szCs w:val="27"/>
          <w:lang w:val="fr-FR"/>
        </w:rPr>
        <w:t xml:space="preserve">chose, et posez des questions techniques et précises. Si votre interlocuteur connait son domaine, il se retrouvera au centre de la conversation, et vous accordera toute son attention pour satisfaire votre curiosité. </w:t>
      </w:r>
    </w:p>
    <w:p w:rsidR="00396282" w:rsidRDefault="00396282" w:rsidP="00396282">
      <w:pPr>
        <w:pStyle w:val="NormalWeb"/>
        <w:shd w:val="clear" w:color="auto" w:fill="F6F6F6"/>
        <w:spacing w:line="405" w:lineRule="atLeast"/>
        <w:rPr>
          <w:rFonts w:ascii="Lora" w:hAnsi="Lora"/>
          <w:color w:val="333333"/>
          <w:sz w:val="27"/>
          <w:szCs w:val="27"/>
          <w:lang w:val="fr-FR"/>
        </w:rPr>
      </w:pPr>
      <w:r w:rsidRPr="00396282">
        <w:rPr>
          <w:rFonts w:ascii="Lora" w:hAnsi="Lora"/>
          <w:color w:val="333333"/>
          <w:sz w:val="27"/>
          <w:szCs w:val="27"/>
          <w:lang w:val="fr-FR"/>
        </w:rPr>
        <w:t xml:space="preserve">Si vous êtes spécialiste dans certains domaines, ce sera peut-être vous que l’on interrogera. N’ayez pas peur d’ennuyer les gens en leur parlant des sujets techniques qui vous tiennent à </w:t>
      </w:r>
      <w:r w:rsidR="00D973FD" w:rsidRPr="00396282">
        <w:rPr>
          <w:rFonts w:ascii="Lora" w:hAnsi="Lora"/>
          <w:color w:val="333333"/>
          <w:sz w:val="27"/>
          <w:szCs w:val="27"/>
          <w:lang w:val="fr-FR"/>
        </w:rPr>
        <w:t>cœur</w:t>
      </w:r>
      <w:r w:rsidRPr="00396282">
        <w:rPr>
          <w:rFonts w:ascii="Lora" w:hAnsi="Lora"/>
          <w:color w:val="333333"/>
          <w:sz w:val="27"/>
          <w:szCs w:val="27"/>
          <w:lang w:val="fr-FR"/>
        </w:rPr>
        <w:t xml:space="preserve">. S’ils posent la question, c’est que ça les intéresse. Mais n’hésitez pas à vous mettre au niveau de vos interlocuteurs, soyez compréhensible, vulgarisez. Et surtout, soyez passionné. Si vous aimez un sujet, partagez votre </w:t>
      </w:r>
      <w:r w:rsidR="00D973FD" w:rsidRPr="00396282">
        <w:rPr>
          <w:rFonts w:ascii="Lora" w:hAnsi="Lora"/>
          <w:color w:val="333333"/>
          <w:sz w:val="27"/>
          <w:szCs w:val="27"/>
          <w:lang w:val="fr-FR"/>
        </w:rPr>
        <w:t>enthousiasme</w:t>
      </w:r>
      <w:r w:rsidRPr="00396282">
        <w:rPr>
          <w:rFonts w:ascii="Lora" w:hAnsi="Lora"/>
          <w:color w:val="333333"/>
          <w:sz w:val="27"/>
          <w:szCs w:val="27"/>
          <w:lang w:val="fr-FR"/>
        </w:rPr>
        <w:t>.</w:t>
      </w:r>
    </w:p>
    <w:p w:rsidR="00F21B0A" w:rsidRPr="00D973FD" w:rsidRDefault="00F21B0A" w:rsidP="00F21B0A">
      <w:pPr>
        <w:pStyle w:val="Heading2"/>
        <w:shd w:val="clear" w:color="auto" w:fill="F6F6F6"/>
        <w:rPr>
          <w:color w:val="333333"/>
          <w:sz w:val="43"/>
          <w:lang w:val="fr-FR"/>
        </w:rPr>
      </w:pPr>
      <w:r w:rsidRPr="00D973FD">
        <w:rPr>
          <w:color w:val="333333"/>
          <w:sz w:val="43"/>
          <w:lang w:val="fr-FR"/>
        </w:rPr>
        <w:t>4) Racontez des anecdotes</w:t>
      </w:r>
    </w:p>
    <w:p w:rsidR="00F21B0A" w:rsidRDefault="00F21B0A" w:rsidP="00F21B0A">
      <w:pPr>
        <w:pStyle w:val="NormalWeb"/>
        <w:shd w:val="clear" w:color="auto" w:fill="F6F6F6"/>
        <w:spacing w:line="405" w:lineRule="atLeast"/>
        <w:rPr>
          <w:rFonts w:ascii="Lora" w:hAnsi="Lora"/>
          <w:color w:val="333333"/>
          <w:sz w:val="27"/>
          <w:szCs w:val="27"/>
          <w:lang w:val="fr-FR"/>
        </w:rPr>
      </w:pPr>
      <w:r>
        <w:rPr>
          <w:rFonts w:ascii="Lora" w:hAnsi="Lora"/>
          <w:color w:val="333333"/>
          <w:sz w:val="27"/>
          <w:szCs w:val="27"/>
          <w:lang w:val="fr-FR"/>
        </w:rPr>
        <w:t>Rien de tel qu’une petite anecdote ou une parabole</w:t>
      </w:r>
      <w:hyperlink r:id="rId11" w:anchor="footnote_0_17" w:tooltip=" Définition de parabole sur wikipédia " w:history="1">
        <w:r>
          <w:rPr>
            <w:rStyle w:val="Hyperlink"/>
            <w:rFonts w:ascii="Lora" w:hAnsi="Lora"/>
            <w:sz w:val="20"/>
            <w:szCs w:val="20"/>
            <w:vertAlign w:val="superscript"/>
            <w:lang w:val="fr-FR"/>
          </w:rPr>
          <w:t>1</w:t>
        </w:r>
      </w:hyperlink>
      <w:r>
        <w:rPr>
          <w:rFonts w:ascii="Lora" w:hAnsi="Lora"/>
          <w:color w:val="333333"/>
          <w:sz w:val="27"/>
          <w:szCs w:val="27"/>
          <w:lang w:val="fr-FR"/>
        </w:rPr>
        <w:t xml:space="preserve"> pour illustrer et pimenter la conversation. Au cours du débat, n’hésitez pas à lancer un « Ca me rappelle la fois ou… » </w:t>
      </w:r>
      <w:proofErr w:type="gramStart"/>
      <w:r>
        <w:rPr>
          <w:rFonts w:ascii="Lora" w:hAnsi="Lora"/>
          <w:color w:val="333333"/>
          <w:sz w:val="27"/>
          <w:szCs w:val="27"/>
          <w:lang w:val="fr-FR"/>
        </w:rPr>
        <w:t>ou</w:t>
      </w:r>
      <w:proofErr w:type="gramEnd"/>
      <w:r>
        <w:rPr>
          <w:rFonts w:ascii="Lora" w:hAnsi="Lora"/>
          <w:color w:val="333333"/>
          <w:sz w:val="27"/>
          <w:szCs w:val="27"/>
          <w:lang w:val="fr-FR"/>
        </w:rPr>
        <w:t xml:space="preserve"> un « C’est comme l’histoire de ce type qui… » </w:t>
      </w:r>
      <w:proofErr w:type="gramStart"/>
      <w:r>
        <w:rPr>
          <w:rFonts w:ascii="Lora" w:hAnsi="Lora"/>
          <w:color w:val="333333"/>
          <w:sz w:val="27"/>
          <w:szCs w:val="27"/>
          <w:lang w:val="fr-FR"/>
        </w:rPr>
        <w:t>avant</w:t>
      </w:r>
      <w:proofErr w:type="gramEnd"/>
      <w:r>
        <w:rPr>
          <w:rFonts w:ascii="Lora" w:hAnsi="Lora"/>
          <w:color w:val="333333"/>
          <w:sz w:val="27"/>
          <w:szCs w:val="27"/>
          <w:lang w:val="fr-FR"/>
        </w:rPr>
        <w:t xml:space="preserve"> d’enchaîner sur une petite histoire en rapport avec le sujet. C’est un excellent moyen de capter l’attention, et surtout de la retenir pendant un temps. Si vous savez bien raconter, personne ne vous interrompra, et celui qui s’y risquera se fera remettre à sa place illico-presto.</w:t>
      </w:r>
    </w:p>
    <w:p w:rsidR="00F21B0A" w:rsidRDefault="00F21B0A" w:rsidP="00F21B0A">
      <w:pPr>
        <w:pStyle w:val="NormalWeb"/>
        <w:shd w:val="clear" w:color="auto" w:fill="F6F6F6"/>
        <w:spacing w:line="405" w:lineRule="atLeast"/>
        <w:rPr>
          <w:rFonts w:ascii="Lora" w:hAnsi="Lora"/>
          <w:color w:val="333333"/>
          <w:sz w:val="27"/>
          <w:szCs w:val="27"/>
          <w:lang w:val="fr-FR"/>
        </w:rPr>
      </w:pPr>
      <w:r>
        <w:rPr>
          <w:rFonts w:ascii="Lora" w:hAnsi="Lora"/>
          <w:color w:val="333333"/>
          <w:sz w:val="27"/>
          <w:szCs w:val="27"/>
          <w:lang w:val="fr-FR"/>
        </w:rPr>
        <w:t xml:space="preserve">Plusieurs précautions à prendre toutefois. D’abord, votre histoire ne </w:t>
      </w:r>
      <w:r>
        <w:rPr>
          <w:rFonts w:ascii="Lora" w:hAnsi="Lora"/>
          <w:color w:val="333333"/>
          <w:sz w:val="27"/>
          <w:szCs w:val="27"/>
          <w:lang w:val="fr-FR"/>
        </w:rPr>
        <w:t>doit pas tomber comme un cheveu</w:t>
      </w:r>
      <w:r>
        <w:rPr>
          <w:rFonts w:ascii="Lora" w:hAnsi="Lora"/>
          <w:color w:val="333333"/>
          <w:sz w:val="27"/>
          <w:szCs w:val="27"/>
          <w:lang w:val="fr-FR"/>
        </w:rPr>
        <w:t xml:space="preserve"> sur la soupe, restez en rapport avec le sujet, et apportez quelque chose de concret à la conversation. Si vous racontez les vacances de votre mémé </w:t>
      </w:r>
      <w:r>
        <w:rPr>
          <w:rFonts w:ascii="Lora" w:hAnsi="Lora"/>
          <w:color w:val="333333"/>
          <w:sz w:val="27"/>
          <w:szCs w:val="27"/>
          <w:lang w:val="fr-FR"/>
        </w:rPr>
        <w:t>Jacquotte</w:t>
      </w:r>
      <w:r>
        <w:rPr>
          <w:rFonts w:ascii="Lora" w:hAnsi="Lora"/>
          <w:color w:val="333333"/>
          <w:sz w:val="27"/>
          <w:szCs w:val="27"/>
          <w:lang w:val="fr-FR"/>
        </w:rPr>
        <w:t xml:space="preserve"> pour illustrer les derniers résultats sportifs, vous allez gentiment vous faire rembarrer, et passer pour un gros lourd.</w:t>
      </w:r>
    </w:p>
    <w:p w:rsidR="00F21B0A" w:rsidRDefault="00F21B0A" w:rsidP="00F21B0A">
      <w:pPr>
        <w:pStyle w:val="NormalWeb"/>
        <w:shd w:val="clear" w:color="auto" w:fill="F6F6F6"/>
        <w:spacing w:line="405" w:lineRule="atLeast"/>
        <w:rPr>
          <w:rFonts w:ascii="Lora" w:hAnsi="Lora"/>
          <w:color w:val="333333"/>
          <w:sz w:val="27"/>
          <w:szCs w:val="27"/>
          <w:lang w:val="fr-FR"/>
        </w:rPr>
      </w:pPr>
      <w:r>
        <w:rPr>
          <w:rFonts w:ascii="Lora" w:hAnsi="Lora"/>
          <w:color w:val="333333"/>
          <w:sz w:val="27"/>
          <w:szCs w:val="27"/>
          <w:lang w:val="fr-FR"/>
        </w:rPr>
        <w:t xml:space="preserve">Votre anecdote ne doit pas être trop longue. N’oubliez pas que pendant que vous la racontez, vous détenez le monopole exclusif de la parole. Si vous le conservez trop longtemps, vous allez finir par lasser, voire énerver. Soyez courtois : une conversation est un échange, alors ne </w:t>
      </w:r>
      <w:proofErr w:type="spellStart"/>
      <w:r>
        <w:rPr>
          <w:rFonts w:ascii="Lora" w:hAnsi="Lora"/>
          <w:color w:val="333333"/>
          <w:sz w:val="27"/>
          <w:szCs w:val="27"/>
          <w:lang w:val="fr-FR"/>
        </w:rPr>
        <w:t>volez</w:t>
      </w:r>
      <w:proofErr w:type="spellEnd"/>
      <w:r>
        <w:rPr>
          <w:rFonts w:ascii="Lora" w:hAnsi="Lora"/>
          <w:color w:val="333333"/>
          <w:sz w:val="27"/>
          <w:szCs w:val="27"/>
          <w:lang w:val="fr-FR"/>
        </w:rPr>
        <w:t xml:space="preserve"> pas le tour du voisin.</w:t>
      </w:r>
    </w:p>
    <w:p w:rsidR="00F21B0A" w:rsidRDefault="00F21B0A" w:rsidP="00F21B0A">
      <w:pPr>
        <w:pStyle w:val="NormalWeb"/>
        <w:shd w:val="clear" w:color="auto" w:fill="F6F6F6"/>
        <w:spacing w:line="405" w:lineRule="atLeast"/>
        <w:rPr>
          <w:rFonts w:ascii="Lora" w:hAnsi="Lora"/>
          <w:color w:val="333333"/>
          <w:sz w:val="27"/>
          <w:szCs w:val="27"/>
          <w:lang w:val="fr-FR"/>
        </w:rPr>
      </w:pPr>
      <w:r>
        <w:rPr>
          <w:rFonts w:ascii="Lora" w:hAnsi="Lora"/>
          <w:color w:val="333333"/>
          <w:sz w:val="27"/>
          <w:szCs w:val="27"/>
          <w:lang w:val="fr-FR"/>
        </w:rPr>
        <w:t>Si possible, tâchez de n’utiliser que des histoires véridiques. Elles auront plus de poids, et surtout, vous risquez moins de vous embrouiller en les racontant. Si vous inventez, ne mentez pas quand à la véracité de vos paroles, et si on vous questionne, prenez un air mystérieux, ça passera pour de l’humour.</w:t>
      </w:r>
    </w:p>
    <w:p w:rsidR="00F21B0A" w:rsidRPr="00D973FD" w:rsidRDefault="00F21B0A" w:rsidP="00F21B0A">
      <w:pPr>
        <w:pStyle w:val="Heading2"/>
        <w:shd w:val="clear" w:color="auto" w:fill="F6F6F6"/>
        <w:rPr>
          <w:color w:val="333333"/>
          <w:sz w:val="43"/>
          <w:lang w:val="fr-FR"/>
        </w:rPr>
      </w:pPr>
      <w:r w:rsidRPr="00D973FD">
        <w:rPr>
          <w:color w:val="333333"/>
          <w:sz w:val="43"/>
          <w:lang w:val="fr-FR"/>
        </w:rPr>
        <w:t>5) Ayez de l’humour</w:t>
      </w:r>
      <w:r w:rsidRPr="00D973FD">
        <w:rPr>
          <w:rFonts w:ascii="Lora" w:hAnsi="Lora"/>
          <w:noProof/>
          <w:color w:val="333333"/>
          <w:sz w:val="23"/>
          <w:szCs w:val="27"/>
        </w:rPr>
        <w:drawing>
          <wp:inline distT="0" distB="0" distL="0" distR="0" wp14:anchorId="13D874F8" wp14:editId="720C14F9">
            <wp:extent cx="10795" cy="10795"/>
            <wp:effectExtent l="0" t="0" r="0" b="0"/>
            <wp:docPr id="6" name="Picture 6" descr="http://www.assoc-amazon.fr/e/ir?t=pals-21&amp;l=as2&amp;o=8&amp;a=2848994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amazon.fr/e/ir?t=pals-21&amp;l=as2&amp;o=8&amp;a=2848994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21B0A" w:rsidRDefault="00F21B0A" w:rsidP="00F21B0A">
      <w:pPr>
        <w:pStyle w:val="NormalWeb"/>
        <w:shd w:val="clear" w:color="auto" w:fill="F6F6F6"/>
        <w:spacing w:line="405" w:lineRule="atLeast"/>
        <w:rPr>
          <w:rFonts w:ascii="Lora" w:hAnsi="Lora"/>
          <w:color w:val="333333"/>
          <w:sz w:val="27"/>
          <w:szCs w:val="27"/>
          <w:lang w:val="fr-FR"/>
        </w:rPr>
      </w:pPr>
      <w:r>
        <w:rPr>
          <w:rFonts w:ascii="Lora" w:hAnsi="Lora"/>
          <w:color w:val="333333"/>
          <w:sz w:val="27"/>
          <w:szCs w:val="27"/>
          <w:lang w:val="fr-FR"/>
        </w:rPr>
        <w:t xml:space="preserve">Plutôt qu’une anecdote, </w:t>
      </w:r>
      <w:hyperlink r:id="rId12" w:tooltip="Comment raconter les blagues ?" w:history="1">
        <w:r>
          <w:rPr>
            <w:rStyle w:val="Hyperlink"/>
            <w:rFonts w:ascii="Lora" w:hAnsi="Lora"/>
            <w:sz w:val="27"/>
            <w:szCs w:val="27"/>
            <w:lang w:val="fr-FR"/>
          </w:rPr>
          <w:t>pourquoi ne pas raconter une bonne blague</w:t>
        </w:r>
      </w:hyperlink>
      <w:r>
        <w:rPr>
          <w:rFonts w:ascii="Lora" w:hAnsi="Lora"/>
          <w:color w:val="333333"/>
          <w:sz w:val="27"/>
          <w:szCs w:val="27"/>
          <w:lang w:val="fr-FR"/>
        </w:rPr>
        <w:t xml:space="preserve"> pour détendre l’atmosphère ? Dans ce cas, vous allez de même monopoliser l’attention du public pendant quelques secondes. Ce sera à vous, et rien qu’à vous de parler. Notez que les précautions indiquées juste </w:t>
      </w:r>
      <w:r>
        <w:rPr>
          <w:rFonts w:ascii="Lora" w:hAnsi="Lora"/>
          <w:color w:val="333333"/>
          <w:sz w:val="27"/>
          <w:szCs w:val="27"/>
          <w:lang w:val="fr-FR"/>
        </w:rPr>
        <w:t>au-dessus</w:t>
      </w:r>
      <w:r>
        <w:rPr>
          <w:rFonts w:ascii="Lora" w:hAnsi="Lora"/>
          <w:color w:val="333333"/>
          <w:sz w:val="27"/>
          <w:szCs w:val="27"/>
          <w:lang w:val="fr-FR"/>
        </w:rPr>
        <w:t xml:space="preserve"> s’appliquent également dans ce cas : restez dans le sujet, et ne soyez pas trop long.</w:t>
      </w:r>
    </w:p>
    <w:p w:rsidR="00F21B0A" w:rsidRDefault="00F21B0A" w:rsidP="00F21B0A">
      <w:pPr>
        <w:pStyle w:val="NormalWeb"/>
        <w:shd w:val="clear" w:color="auto" w:fill="F6F6F6"/>
        <w:spacing w:line="405" w:lineRule="atLeast"/>
        <w:rPr>
          <w:rFonts w:ascii="Lora" w:hAnsi="Lora"/>
          <w:color w:val="333333"/>
          <w:sz w:val="27"/>
          <w:szCs w:val="27"/>
          <w:lang w:val="fr-FR"/>
        </w:rPr>
      </w:pPr>
      <w:r>
        <w:rPr>
          <w:rFonts w:ascii="Lora" w:hAnsi="Lora"/>
          <w:color w:val="333333"/>
          <w:sz w:val="27"/>
          <w:szCs w:val="27"/>
          <w:lang w:val="fr-FR"/>
        </w:rPr>
        <w:t>Prenez également garde au fait que les histoires drôles sont potentiellement blessantes si elles mettent en jeu des membres de minorités (les belges, les blondes, les juifs, les noirs, etc.) Ayez du tact, et faites bien attention à ne froisser personne, car comme le disait Desproges, on peut rire de tout, mais pas avec n’importe qui.</w:t>
      </w:r>
    </w:p>
    <w:p w:rsidR="00F21B0A" w:rsidRDefault="00F21B0A" w:rsidP="00F21B0A">
      <w:pPr>
        <w:pStyle w:val="NormalWeb"/>
        <w:shd w:val="clear" w:color="auto" w:fill="F6F6F6"/>
        <w:spacing w:line="405" w:lineRule="atLeast"/>
        <w:rPr>
          <w:rFonts w:ascii="Lora" w:hAnsi="Lora"/>
          <w:color w:val="333333"/>
          <w:sz w:val="27"/>
          <w:szCs w:val="27"/>
          <w:lang w:val="fr-FR"/>
        </w:rPr>
      </w:pPr>
      <w:r>
        <w:rPr>
          <w:rFonts w:ascii="Lora" w:hAnsi="Lora"/>
          <w:color w:val="333333"/>
          <w:sz w:val="27"/>
          <w:szCs w:val="27"/>
          <w:lang w:val="fr-FR"/>
        </w:rPr>
        <w:t xml:space="preserve">Notez que vous ne pourrez jamais faire de plus gros bide qu’en oubliant la fin d’une histoire, alors soyez sûr de votre mémoire. Et soyez original. Certaines histoires ont déjà été entendue maintes et maintes fois, tâchez de sortir du lot. Il existe de </w:t>
      </w:r>
      <w:r w:rsidR="00D973FD">
        <w:rPr>
          <w:rFonts w:ascii="Lora" w:hAnsi="Lora"/>
          <w:color w:val="333333"/>
          <w:sz w:val="27"/>
          <w:szCs w:val="27"/>
          <w:lang w:val="fr-FR"/>
        </w:rPr>
        <w:t>très</w:t>
      </w:r>
      <w:r>
        <w:rPr>
          <w:rFonts w:ascii="Lora" w:hAnsi="Lora"/>
          <w:color w:val="333333"/>
          <w:sz w:val="27"/>
          <w:szCs w:val="27"/>
          <w:lang w:val="fr-FR"/>
        </w:rPr>
        <w:t xml:space="preserve"> bons dictionnaires d’histoires drôles, n’hésitez pas à vous documenter.</w:t>
      </w:r>
    </w:p>
    <w:p w:rsidR="00F21B0A" w:rsidRDefault="00F21B0A" w:rsidP="00F21B0A">
      <w:pPr>
        <w:pStyle w:val="NormalWeb"/>
        <w:shd w:val="clear" w:color="auto" w:fill="F6F6F6"/>
        <w:spacing w:line="405" w:lineRule="atLeast"/>
        <w:rPr>
          <w:rFonts w:ascii="Lora" w:hAnsi="Lora"/>
          <w:color w:val="333333"/>
          <w:sz w:val="27"/>
          <w:szCs w:val="27"/>
          <w:lang w:val="fr-FR"/>
        </w:rPr>
      </w:pPr>
      <w:r>
        <w:rPr>
          <w:rFonts w:ascii="Lora" w:hAnsi="Lora"/>
          <w:color w:val="333333"/>
          <w:sz w:val="27"/>
          <w:szCs w:val="27"/>
          <w:lang w:val="fr-FR"/>
        </w:rPr>
        <w:t xml:space="preserve">Par ailleurs, en fonction de votre public et du sujet de conversation actuel, une histoire drôle ne sera pas forcément </w:t>
      </w:r>
      <w:r>
        <w:rPr>
          <w:rFonts w:ascii="Lora" w:hAnsi="Lora"/>
          <w:color w:val="333333"/>
          <w:sz w:val="27"/>
          <w:szCs w:val="27"/>
          <w:lang w:val="fr-FR"/>
        </w:rPr>
        <w:t>très</w:t>
      </w:r>
      <w:r>
        <w:rPr>
          <w:rFonts w:ascii="Lora" w:hAnsi="Lora"/>
          <w:color w:val="333333"/>
          <w:sz w:val="27"/>
          <w:szCs w:val="27"/>
          <w:lang w:val="fr-FR"/>
        </w:rPr>
        <w:t xml:space="preserve"> bien perçue. Ne sortez pas la dernière de toto en plein milieu d’un repas d’affaire, ou lorsqu’un</w:t>
      </w:r>
      <w:r>
        <w:rPr>
          <w:rFonts w:ascii="Lora" w:hAnsi="Lora"/>
          <w:color w:val="333333"/>
          <w:sz w:val="27"/>
          <w:szCs w:val="27"/>
          <w:lang w:val="fr-FR"/>
        </w:rPr>
        <w:t xml:space="preserve"> </w:t>
      </w:r>
      <w:r>
        <w:rPr>
          <w:rFonts w:ascii="Lora" w:hAnsi="Lora"/>
          <w:color w:val="333333"/>
          <w:sz w:val="27"/>
          <w:szCs w:val="27"/>
          <w:lang w:val="fr-FR"/>
        </w:rPr>
        <w:t xml:space="preserve">tel évoque l’enterrement de mémé </w:t>
      </w:r>
      <w:r>
        <w:rPr>
          <w:rFonts w:ascii="Lora" w:hAnsi="Lora"/>
          <w:color w:val="333333"/>
          <w:sz w:val="27"/>
          <w:szCs w:val="27"/>
          <w:lang w:val="fr-FR"/>
        </w:rPr>
        <w:t>Jacquotte</w:t>
      </w:r>
      <w:r>
        <w:rPr>
          <w:rFonts w:ascii="Lora" w:hAnsi="Lora"/>
          <w:color w:val="333333"/>
          <w:sz w:val="27"/>
          <w:szCs w:val="27"/>
          <w:lang w:val="fr-FR"/>
        </w:rPr>
        <w:t xml:space="preserve">. Certaines histoires sont plus « fines » que d’autres, et seront mieux acceptées en fonction des circonstances. </w:t>
      </w:r>
      <w:proofErr w:type="spellStart"/>
      <w:proofErr w:type="gramStart"/>
      <w:r>
        <w:rPr>
          <w:rFonts w:ascii="Lora" w:hAnsi="Lora"/>
          <w:color w:val="333333"/>
          <w:sz w:val="27"/>
          <w:szCs w:val="27"/>
          <w:lang w:val="fr-FR"/>
        </w:rPr>
        <w:t>Sachez vous</w:t>
      </w:r>
      <w:proofErr w:type="spellEnd"/>
      <w:proofErr w:type="gramEnd"/>
      <w:r>
        <w:rPr>
          <w:rFonts w:ascii="Lora" w:hAnsi="Lora"/>
          <w:color w:val="333333"/>
          <w:sz w:val="27"/>
          <w:szCs w:val="27"/>
          <w:lang w:val="fr-FR"/>
        </w:rPr>
        <w:t xml:space="preserve"> adapter, et ne pas aller trop loin.</w:t>
      </w:r>
    </w:p>
    <w:p w:rsidR="00F21B0A" w:rsidRDefault="00F21B0A" w:rsidP="00F21B0A">
      <w:pPr>
        <w:pStyle w:val="NormalWeb"/>
        <w:shd w:val="clear" w:color="auto" w:fill="F6F6F6"/>
        <w:spacing w:line="405" w:lineRule="atLeast"/>
        <w:rPr>
          <w:rFonts w:ascii="Lora" w:hAnsi="Lora"/>
          <w:color w:val="333333"/>
          <w:sz w:val="27"/>
          <w:szCs w:val="27"/>
          <w:lang w:val="fr-FR"/>
        </w:rPr>
      </w:pPr>
      <w:r>
        <w:rPr>
          <w:rFonts w:ascii="Lora" w:hAnsi="Lora"/>
          <w:color w:val="333333"/>
          <w:sz w:val="27"/>
          <w:szCs w:val="27"/>
          <w:lang w:val="fr-FR"/>
        </w:rPr>
        <w:t xml:space="preserve">Et surtout, surtout, surtout… Sachez raconter ! Il n’est rien de plus pénible, rien de plus ennuyeux, rien de plus pathétique que quelqu’un qui ne sache pas </w:t>
      </w:r>
      <w:proofErr w:type="gramStart"/>
      <w:r>
        <w:rPr>
          <w:rFonts w:ascii="Lora" w:hAnsi="Lora"/>
          <w:color w:val="333333"/>
          <w:sz w:val="27"/>
          <w:szCs w:val="27"/>
          <w:lang w:val="fr-FR"/>
        </w:rPr>
        <w:t>raconter</w:t>
      </w:r>
      <w:proofErr w:type="gramEnd"/>
      <w:r>
        <w:rPr>
          <w:rFonts w:ascii="Lora" w:hAnsi="Lora"/>
          <w:color w:val="333333"/>
          <w:sz w:val="27"/>
          <w:szCs w:val="27"/>
          <w:lang w:val="fr-FR"/>
        </w:rPr>
        <w:t xml:space="preserve"> les histoires drôles. Si vous n’êtes pas capable de jouer un rôle, de donner vie à votre histoire, de grâce, par pitié, </w:t>
      </w:r>
      <w:r>
        <w:rPr>
          <w:rFonts w:ascii="Lora" w:hAnsi="Lora"/>
          <w:color w:val="333333"/>
          <w:sz w:val="27"/>
          <w:szCs w:val="27"/>
          <w:lang w:val="fr-FR"/>
        </w:rPr>
        <w:t>abstenez-vous</w:t>
      </w:r>
      <w:r>
        <w:rPr>
          <w:rFonts w:ascii="Lora" w:hAnsi="Lora"/>
          <w:color w:val="333333"/>
          <w:sz w:val="27"/>
          <w:szCs w:val="27"/>
          <w:lang w:val="fr-FR"/>
        </w:rPr>
        <w:t xml:space="preserve"> ! Raconter une blague est une affaire </w:t>
      </w:r>
      <w:r>
        <w:rPr>
          <w:rFonts w:ascii="Lora" w:hAnsi="Lora"/>
          <w:color w:val="333333"/>
          <w:sz w:val="27"/>
          <w:szCs w:val="27"/>
          <w:lang w:val="fr-FR"/>
        </w:rPr>
        <w:t>sérieuse</w:t>
      </w:r>
      <w:r>
        <w:rPr>
          <w:rFonts w:ascii="Lora" w:hAnsi="Lora"/>
          <w:color w:val="333333"/>
          <w:sz w:val="27"/>
          <w:szCs w:val="27"/>
          <w:lang w:val="fr-FR"/>
        </w:rPr>
        <w:t>.</w:t>
      </w:r>
    </w:p>
    <w:p w:rsidR="00F21B0A" w:rsidRDefault="00F21B0A" w:rsidP="00F21B0A">
      <w:pPr>
        <w:pStyle w:val="NormalWeb"/>
        <w:shd w:val="clear" w:color="auto" w:fill="F6F6F6"/>
        <w:spacing w:line="405" w:lineRule="atLeast"/>
        <w:rPr>
          <w:rFonts w:ascii="Lora" w:hAnsi="Lora"/>
          <w:color w:val="333333"/>
          <w:sz w:val="27"/>
          <w:szCs w:val="27"/>
          <w:lang w:val="fr-FR"/>
        </w:rPr>
      </w:pPr>
      <w:r>
        <w:rPr>
          <w:rFonts w:ascii="Lora" w:hAnsi="Lora"/>
          <w:color w:val="333333"/>
          <w:sz w:val="27"/>
          <w:szCs w:val="27"/>
          <w:lang w:val="fr-FR"/>
        </w:rPr>
        <w:t>A part les histoires drôles, vous pouvez également vous permettre d’interrompre votre interlocuteur pour placer un calembour, un jeu de mot, etc. Soyez taquin. Mais l’humour ne s’improvise pas. Si vous n’êtes pas sûr de vous, mieux vaut attendre d’avoir acquis un peu d’entraînement.</w:t>
      </w:r>
    </w:p>
    <w:p w:rsidR="00F21B0A" w:rsidRDefault="00F21B0A" w:rsidP="00396282">
      <w:pPr>
        <w:pStyle w:val="NormalWeb"/>
        <w:shd w:val="clear" w:color="auto" w:fill="F6F6F6"/>
        <w:spacing w:line="405" w:lineRule="atLeast"/>
        <w:rPr>
          <w:rFonts w:ascii="Lora" w:hAnsi="Lora"/>
          <w:color w:val="333333"/>
          <w:sz w:val="27"/>
          <w:szCs w:val="27"/>
          <w:lang w:val="fr-FR"/>
        </w:rPr>
      </w:pPr>
    </w:p>
    <w:p w:rsidR="00F21B0A" w:rsidRPr="00396282" w:rsidRDefault="00F21B0A" w:rsidP="00396282">
      <w:pPr>
        <w:pStyle w:val="NormalWeb"/>
        <w:shd w:val="clear" w:color="auto" w:fill="F6F6F6"/>
        <w:spacing w:line="405" w:lineRule="atLeast"/>
        <w:rPr>
          <w:rFonts w:ascii="Lora" w:hAnsi="Lora"/>
          <w:i/>
          <w:color w:val="333333"/>
          <w:sz w:val="27"/>
          <w:szCs w:val="27"/>
          <w:lang w:val="fr-FR"/>
        </w:rPr>
      </w:pPr>
      <w:r w:rsidRPr="00F21B0A">
        <w:rPr>
          <w:rFonts w:ascii="Lora" w:hAnsi="Lora"/>
          <w:i/>
          <w:color w:val="333333"/>
          <w:sz w:val="27"/>
          <w:szCs w:val="27"/>
          <w:lang w:val="fr-FR"/>
        </w:rPr>
        <w:t xml:space="preserve">Source : </w:t>
      </w:r>
      <w:r>
        <w:rPr>
          <w:rFonts w:ascii="Lora" w:hAnsi="Lora"/>
          <w:i/>
          <w:color w:val="333333"/>
          <w:sz w:val="27"/>
          <w:szCs w:val="27"/>
          <w:lang w:val="fr-FR"/>
        </w:rPr>
        <w:t>www.p</w:t>
      </w:r>
      <w:r w:rsidRPr="00F21B0A">
        <w:rPr>
          <w:rFonts w:ascii="Lora" w:hAnsi="Lora"/>
          <w:i/>
          <w:color w:val="333333"/>
          <w:sz w:val="27"/>
          <w:szCs w:val="27"/>
          <w:lang w:val="fr-FR"/>
        </w:rPr>
        <w:t>alsambleu</w:t>
      </w:r>
      <w:r>
        <w:rPr>
          <w:rFonts w:ascii="Lora" w:hAnsi="Lora"/>
          <w:i/>
          <w:color w:val="333333"/>
          <w:sz w:val="27"/>
          <w:szCs w:val="27"/>
          <w:lang w:val="fr-FR"/>
        </w:rPr>
        <w:t>.fr</w:t>
      </w:r>
      <w:r w:rsidRPr="00F21B0A">
        <w:rPr>
          <w:rFonts w:ascii="Lora" w:hAnsi="Lora"/>
          <w:i/>
          <w:color w:val="333333"/>
          <w:sz w:val="27"/>
          <w:szCs w:val="27"/>
          <w:lang w:val="fr-FR"/>
        </w:rPr>
        <w:t>, le premier blog sur le développement personnel</w:t>
      </w:r>
    </w:p>
    <w:p w:rsidR="00D15EAA" w:rsidRPr="00D15EAA" w:rsidRDefault="00D15EAA" w:rsidP="00396282">
      <w:pPr>
        <w:pStyle w:val="NormalWeb"/>
        <w:shd w:val="clear" w:color="auto" w:fill="F6F6F6"/>
        <w:spacing w:line="405" w:lineRule="atLeast"/>
        <w:rPr>
          <w:b/>
          <w:sz w:val="28"/>
          <w:u w:val="single"/>
        </w:rPr>
      </w:pPr>
    </w:p>
    <w:p w:rsidR="00D15EAA" w:rsidRDefault="00D15EAA" w:rsidP="00571150"/>
    <w:sectPr w:rsidR="00D15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2076"/>
    <w:multiLevelType w:val="multilevel"/>
    <w:tmpl w:val="0FA0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40F9E"/>
    <w:multiLevelType w:val="hybridMultilevel"/>
    <w:tmpl w:val="FA60C1E0"/>
    <w:lvl w:ilvl="0" w:tplc="652473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5710B1"/>
    <w:multiLevelType w:val="hybridMultilevel"/>
    <w:tmpl w:val="D9C6250E"/>
    <w:lvl w:ilvl="0" w:tplc="B7A84F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50"/>
    <w:rsid w:val="00396282"/>
    <w:rsid w:val="00571150"/>
    <w:rsid w:val="00751954"/>
    <w:rsid w:val="00C2286D"/>
    <w:rsid w:val="00D15EAA"/>
    <w:rsid w:val="00D973FD"/>
    <w:rsid w:val="00F21B0A"/>
    <w:rsid w:val="00FB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5EAA"/>
    <w:pPr>
      <w:spacing w:before="203" w:after="203" w:line="608" w:lineRule="atLeast"/>
      <w:outlineLvl w:val="1"/>
    </w:pPr>
    <w:rPr>
      <w:rFonts w:ascii="Helvetica" w:eastAsia="Times New Roman" w:hAnsi="Helvetica" w:cs="Helvetica"/>
      <w:b/>
      <w:bCs/>
      <w:sz w:val="47"/>
      <w:szCs w:val="4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150"/>
    <w:pPr>
      <w:ind w:left="720"/>
      <w:contextualSpacing/>
    </w:pPr>
  </w:style>
  <w:style w:type="paragraph" w:styleId="BalloonText">
    <w:name w:val="Balloon Text"/>
    <w:basedOn w:val="Normal"/>
    <w:link w:val="BalloonTextChar"/>
    <w:uiPriority w:val="99"/>
    <w:semiHidden/>
    <w:unhideWhenUsed/>
    <w:rsid w:val="00C2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D"/>
    <w:rPr>
      <w:rFonts w:ascii="Tahoma" w:hAnsi="Tahoma" w:cs="Tahoma"/>
      <w:sz w:val="16"/>
      <w:szCs w:val="16"/>
    </w:rPr>
  </w:style>
  <w:style w:type="character" w:customStyle="1" w:styleId="Heading2Char">
    <w:name w:val="Heading 2 Char"/>
    <w:basedOn w:val="DefaultParagraphFont"/>
    <w:link w:val="Heading2"/>
    <w:uiPriority w:val="9"/>
    <w:rsid w:val="00D15EAA"/>
    <w:rPr>
      <w:rFonts w:ascii="Helvetica" w:eastAsia="Times New Roman" w:hAnsi="Helvetica" w:cs="Helvetica"/>
      <w:b/>
      <w:bCs/>
      <w:sz w:val="47"/>
      <w:szCs w:val="47"/>
      <w:lang w:eastAsia="en-GB"/>
    </w:rPr>
  </w:style>
  <w:style w:type="character" w:styleId="Hyperlink">
    <w:name w:val="Hyperlink"/>
    <w:basedOn w:val="DefaultParagraphFont"/>
    <w:uiPriority w:val="99"/>
    <w:semiHidden/>
    <w:unhideWhenUsed/>
    <w:rsid w:val="00D15EAA"/>
    <w:rPr>
      <w:strike w:val="0"/>
      <w:dstrike w:val="0"/>
      <w:color w:val="E78B24"/>
      <w:u w:val="none"/>
      <w:effect w:val="none"/>
    </w:rPr>
  </w:style>
  <w:style w:type="character" w:styleId="Strong">
    <w:name w:val="Strong"/>
    <w:basedOn w:val="DefaultParagraphFont"/>
    <w:uiPriority w:val="22"/>
    <w:qFormat/>
    <w:rsid w:val="00D15EAA"/>
    <w:rPr>
      <w:b/>
      <w:bCs/>
    </w:rPr>
  </w:style>
  <w:style w:type="paragraph" w:styleId="NormalWeb">
    <w:name w:val="Normal (Web)"/>
    <w:basedOn w:val="Normal"/>
    <w:uiPriority w:val="99"/>
    <w:unhideWhenUsed/>
    <w:rsid w:val="00D15EAA"/>
    <w:pPr>
      <w:spacing w:after="203"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5EAA"/>
    <w:pPr>
      <w:spacing w:before="203" w:after="203" w:line="608" w:lineRule="atLeast"/>
      <w:outlineLvl w:val="1"/>
    </w:pPr>
    <w:rPr>
      <w:rFonts w:ascii="Helvetica" w:eastAsia="Times New Roman" w:hAnsi="Helvetica" w:cs="Helvetica"/>
      <w:b/>
      <w:bCs/>
      <w:sz w:val="47"/>
      <w:szCs w:val="4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150"/>
    <w:pPr>
      <w:ind w:left="720"/>
      <w:contextualSpacing/>
    </w:pPr>
  </w:style>
  <w:style w:type="paragraph" w:styleId="BalloonText">
    <w:name w:val="Balloon Text"/>
    <w:basedOn w:val="Normal"/>
    <w:link w:val="BalloonTextChar"/>
    <w:uiPriority w:val="99"/>
    <w:semiHidden/>
    <w:unhideWhenUsed/>
    <w:rsid w:val="00C2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D"/>
    <w:rPr>
      <w:rFonts w:ascii="Tahoma" w:hAnsi="Tahoma" w:cs="Tahoma"/>
      <w:sz w:val="16"/>
      <w:szCs w:val="16"/>
    </w:rPr>
  </w:style>
  <w:style w:type="character" w:customStyle="1" w:styleId="Heading2Char">
    <w:name w:val="Heading 2 Char"/>
    <w:basedOn w:val="DefaultParagraphFont"/>
    <w:link w:val="Heading2"/>
    <w:uiPriority w:val="9"/>
    <w:rsid w:val="00D15EAA"/>
    <w:rPr>
      <w:rFonts w:ascii="Helvetica" w:eastAsia="Times New Roman" w:hAnsi="Helvetica" w:cs="Helvetica"/>
      <w:b/>
      <w:bCs/>
      <w:sz w:val="47"/>
      <w:szCs w:val="47"/>
      <w:lang w:eastAsia="en-GB"/>
    </w:rPr>
  </w:style>
  <w:style w:type="character" w:styleId="Hyperlink">
    <w:name w:val="Hyperlink"/>
    <w:basedOn w:val="DefaultParagraphFont"/>
    <w:uiPriority w:val="99"/>
    <w:semiHidden/>
    <w:unhideWhenUsed/>
    <w:rsid w:val="00D15EAA"/>
    <w:rPr>
      <w:strike w:val="0"/>
      <w:dstrike w:val="0"/>
      <w:color w:val="E78B24"/>
      <w:u w:val="none"/>
      <w:effect w:val="none"/>
    </w:rPr>
  </w:style>
  <w:style w:type="character" w:styleId="Strong">
    <w:name w:val="Strong"/>
    <w:basedOn w:val="DefaultParagraphFont"/>
    <w:uiPriority w:val="22"/>
    <w:qFormat/>
    <w:rsid w:val="00D15EAA"/>
    <w:rPr>
      <w:b/>
      <w:bCs/>
    </w:rPr>
  </w:style>
  <w:style w:type="paragraph" w:styleId="NormalWeb">
    <w:name w:val="Normal (Web)"/>
    <w:basedOn w:val="Normal"/>
    <w:uiPriority w:val="99"/>
    <w:unhideWhenUsed/>
    <w:rsid w:val="00D15EAA"/>
    <w:pPr>
      <w:spacing w:after="203"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42507">
      <w:bodyDiv w:val="1"/>
      <w:marLeft w:val="0"/>
      <w:marRight w:val="0"/>
      <w:marTop w:val="0"/>
      <w:marBottom w:val="0"/>
      <w:divBdr>
        <w:top w:val="none" w:sz="0" w:space="0" w:color="auto"/>
        <w:left w:val="none" w:sz="0" w:space="0" w:color="auto"/>
        <w:bottom w:val="none" w:sz="0" w:space="0" w:color="auto"/>
        <w:right w:val="none" w:sz="0" w:space="0" w:color="auto"/>
      </w:divBdr>
      <w:divsChild>
        <w:div w:id="836382996">
          <w:marLeft w:val="0"/>
          <w:marRight w:val="0"/>
          <w:marTop w:val="0"/>
          <w:marBottom w:val="0"/>
          <w:divBdr>
            <w:top w:val="none" w:sz="0" w:space="0" w:color="auto"/>
            <w:left w:val="none" w:sz="0" w:space="0" w:color="auto"/>
            <w:bottom w:val="none" w:sz="0" w:space="0" w:color="auto"/>
            <w:right w:val="none" w:sz="0" w:space="0" w:color="auto"/>
          </w:divBdr>
          <w:divsChild>
            <w:div w:id="613560154">
              <w:marLeft w:val="0"/>
              <w:marRight w:val="-300"/>
              <w:marTop w:val="0"/>
              <w:marBottom w:val="0"/>
              <w:divBdr>
                <w:top w:val="none" w:sz="0" w:space="0" w:color="auto"/>
                <w:left w:val="none" w:sz="0" w:space="0" w:color="auto"/>
                <w:bottom w:val="none" w:sz="0" w:space="0" w:color="auto"/>
                <w:right w:val="none" w:sz="0" w:space="0" w:color="auto"/>
              </w:divBdr>
              <w:divsChild>
                <w:div w:id="999162861">
                  <w:marLeft w:val="0"/>
                  <w:marRight w:val="0"/>
                  <w:marTop w:val="0"/>
                  <w:marBottom w:val="0"/>
                  <w:divBdr>
                    <w:top w:val="none" w:sz="0" w:space="0" w:color="auto"/>
                    <w:left w:val="none" w:sz="0" w:space="0" w:color="auto"/>
                    <w:bottom w:val="none" w:sz="0" w:space="0" w:color="auto"/>
                    <w:right w:val="none" w:sz="0" w:space="0" w:color="auto"/>
                  </w:divBdr>
                  <w:divsChild>
                    <w:div w:id="14566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95537">
      <w:bodyDiv w:val="1"/>
      <w:marLeft w:val="0"/>
      <w:marRight w:val="0"/>
      <w:marTop w:val="0"/>
      <w:marBottom w:val="0"/>
      <w:divBdr>
        <w:top w:val="none" w:sz="0" w:space="0" w:color="auto"/>
        <w:left w:val="none" w:sz="0" w:space="0" w:color="auto"/>
        <w:bottom w:val="none" w:sz="0" w:space="0" w:color="auto"/>
        <w:right w:val="none" w:sz="0" w:space="0" w:color="auto"/>
      </w:divBdr>
      <w:divsChild>
        <w:div w:id="1882090009">
          <w:marLeft w:val="0"/>
          <w:marRight w:val="0"/>
          <w:marTop w:val="0"/>
          <w:marBottom w:val="0"/>
          <w:divBdr>
            <w:top w:val="none" w:sz="0" w:space="0" w:color="auto"/>
            <w:left w:val="none" w:sz="0" w:space="0" w:color="auto"/>
            <w:bottom w:val="none" w:sz="0" w:space="0" w:color="auto"/>
            <w:right w:val="none" w:sz="0" w:space="0" w:color="auto"/>
          </w:divBdr>
          <w:divsChild>
            <w:div w:id="1767968445">
              <w:marLeft w:val="0"/>
              <w:marRight w:val="-300"/>
              <w:marTop w:val="0"/>
              <w:marBottom w:val="0"/>
              <w:divBdr>
                <w:top w:val="none" w:sz="0" w:space="0" w:color="auto"/>
                <w:left w:val="none" w:sz="0" w:space="0" w:color="auto"/>
                <w:bottom w:val="none" w:sz="0" w:space="0" w:color="auto"/>
                <w:right w:val="none" w:sz="0" w:space="0" w:color="auto"/>
              </w:divBdr>
              <w:divsChild>
                <w:div w:id="1999535472">
                  <w:marLeft w:val="0"/>
                  <w:marRight w:val="0"/>
                  <w:marTop w:val="0"/>
                  <w:marBottom w:val="0"/>
                  <w:divBdr>
                    <w:top w:val="none" w:sz="0" w:space="0" w:color="auto"/>
                    <w:left w:val="none" w:sz="0" w:space="0" w:color="auto"/>
                    <w:bottom w:val="none" w:sz="0" w:space="0" w:color="auto"/>
                    <w:right w:val="none" w:sz="0" w:space="0" w:color="auto"/>
                  </w:divBdr>
                  <w:divsChild>
                    <w:div w:id="3328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70370">
      <w:bodyDiv w:val="1"/>
      <w:marLeft w:val="0"/>
      <w:marRight w:val="0"/>
      <w:marTop w:val="0"/>
      <w:marBottom w:val="0"/>
      <w:divBdr>
        <w:top w:val="none" w:sz="0" w:space="0" w:color="auto"/>
        <w:left w:val="none" w:sz="0" w:space="0" w:color="auto"/>
        <w:bottom w:val="none" w:sz="0" w:space="0" w:color="auto"/>
        <w:right w:val="none" w:sz="0" w:space="0" w:color="auto"/>
      </w:divBdr>
      <w:divsChild>
        <w:div w:id="1499075004">
          <w:marLeft w:val="0"/>
          <w:marRight w:val="0"/>
          <w:marTop w:val="0"/>
          <w:marBottom w:val="0"/>
          <w:divBdr>
            <w:top w:val="none" w:sz="0" w:space="0" w:color="auto"/>
            <w:left w:val="none" w:sz="0" w:space="0" w:color="auto"/>
            <w:bottom w:val="none" w:sz="0" w:space="0" w:color="auto"/>
            <w:right w:val="none" w:sz="0" w:space="0" w:color="auto"/>
          </w:divBdr>
          <w:divsChild>
            <w:div w:id="1222865053">
              <w:marLeft w:val="0"/>
              <w:marRight w:val="-300"/>
              <w:marTop w:val="0"/>
              <w:marBottom w:val="0"/>
              <w:divBdr>
                <w:top w:val="none" w:sz="0" w:space="0" w:color="auto"/>
                <w:left w:val="none" w:sz="0" w:space="0" w:color="auto"/>
                <w:bottom w:val="none" w:sz="0" w:space="0" w:color="auto"/>
                <w:right w:val="none" w:sz="0" w:space="0" w:color="auto"/>
              </w:divBdr>
              <w:divsChild>
                <w:div w:id="1802187424">
                  <w:marLeft w:val="0"/>
                  <w:marRight w:val="0"/>
                  <w:marTop w:val="0"/>
                  <w:marBottom w:val="0"/>
                  <w:divBdr>
                    <w:top w:val="none" w:sz="0" w:space="0" w:color="auto"/>
                    <w:left w:val="none" w:sz="0" w:space="0" w:color="auto"/>
                    <w:bottom w:val="none" w:sz="0" w:space="0" w:color="auto"/>
                    <w:right w:val="none" w:sz="0" w:space="0" w:color="auto"/>
                  </w:divBdr>
                  <w:divsChild>
                    <w:div w:id="887299997">
                      <w:marLeft w:val="0"/>
                      <w:marRight w:val="0"/>
                      <w:marTop w:val="0"/>
                      <w:marBottom w:val="0"/>
                      <w:divBdr>
                        <w:top w:val="none" w:sz="0" w:space="0" w:color="auto"/>
                        <w:left w:val="none" w:sz="0" w:space="0" w:color="auto"/>
                        <w:bottom w:val="none" w:sz="0" w:space="0" w:color="auto"/>
                        <w:right w:val="none" w:sz="0" w:space="0" w:color="auto"/>
                      </w:divBdr>
                      <w:divsChild>
                        <w:div w:id="17002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38084">
      <w:bodyDiv w:val="1"/>
      <w:marLeft w:val="0"/>
      <w:marRight w:val="0"/>
      <w:marTop w:val="0"/>
      <w:marBottom w:val="0"/>
      <w:divBdr>
        <w:top w:val="none" w:sz="0" w:space="0" w:color="auto"/>
        <w:left w:val="none" w:sz="0" w:space="0" w:color="auto"/>
        <w:bottom w:val="none" w:sz="0" w:space="0" w:color="auto"/>
        <w:right w:val="none" w:sz="0" w:space="0" w:color="auto"/>
      </w:divBdr>
      <w:divsChild>
        <w:div w:id="1222446531">
          <w:marLeft w:val="0"/>
          <w:marRight w:val="0"/>
          <w:marTop w:val="0"/>
          <w:marBottom w:val="0"/>
          <w:divBdr>
            <w:top w:val="none" w:sz="0" w:space="0" w:color="auto"/>
            <w:left w:val="none" w:sz="0" w:space="0" w:color="auto"/>
            <w:bottom w:val="none" w:sz="0" w:space="0" w:color="auto"/>
            <w:right w:val="none" w:sz="0" w:space="0" w:color="auto"/>
          </w:divBdr>
          <w:divsChild>
            <w:div w:id="1840996757">
              <w:marLeft w:val="0"/>
              <w:marRight w:val="-300"/>
              <w:marTop w:val="0"/>
              <w:marBottom w:val="0"/>
              <w:divBdr>
                <w:top w:val="none" w:sz="0" w:space="0" w:color="auto"/>
                <w:left w:val="none" w:sz="0" w:space="0" w:color="auto"/>
                <w:bottom w:val="none" w:sz="0" w:space="0" w:color="auto"/>
                <w:right w:val="none" w:sz="0" w:space="0" w:color="auto"/>
              </w:divBdr>
              <w:divsChild>
                <w:div w:id="33431901">
                  <w:marLeft w:val="0"/>
                  <w:marRight w:val="0"/>
                  <w:marTop w:val="0"/>
                  <w:marBottom w:val="0"/>
                  <w:divBdr>
                    <w:top w:val="none" w:sz="0" w:space="0" w:color="auto"/>
                    <w:left w:val="none" w:sz="0" w:space="0" w:color="auto"/>
                    <w:bottom w:val="none" w:sz="0" w:space="0" w:color="auto"/>
                    <w:right w:val="none" w:sz="0" w:space="0" w:color="auto"/>
                  </w:divBdr>
                  <w:divsChild>
                    <w:div w:id="2038577953">
                      <w:marLeft w:val="0"/>
                      <w:marRight w:val="0"/>
                      <w:marTop w:val="0"/>
                      <w:marBottom w:val="0"/>
                      <w:divBdr>
                        <w:top w:val="none" w:sz="0" w:space="0" w:color="auto"/>
                        <w:left w:val="none" w:sz="0" w:space="0" w:color="auto"/>
                        <w:bottom w:val="none" w:sz="0" w:space="0" w:color="auto"/>
                        <w:right w:val="none" w:sz="0" w:space="0" w:color="auto"/>
                      </w:divBdr>
                      <w:divsChild>
                        <w:div w:id="1154645323">
                          <w:marLeft w:val="0"/>
                          <w:marRight w:val="0"/>
                          <w:marTop w:val="0"/>
                          <w:marBottom w:val="0"/>
                          <w:divBdr>
                            <w:top w:val="none" w:sz="0" w:space="0" w:color="auto"/>
                            <w:left w:val="none" w:sz="0" w:space="0" w:color="auto"/>
                            <w:bottom w:val="none" w:sz="0" w:space="0" w:color="auto"/>
                            <w:right w:val="none" w:sz="0" w:space="0" w:color="auto"/>
                          </w:divBdr>
                        </w:div>
                        <w:div w:id="1360399325">
                          <w:blockQuote w:val="1"/>
                          <w:marLeft w:val="0"/>
                          <w:marRight w:val="0"/>
                          <w:marTop w:val="0"/>
                          <w:marBottom w:val="405"/>
                          <w:divBdr>
                            <w:top w:val="none" w:sz="0" w:space="0" w:color="auto"/>
                            <w:left w:val="single" w:sz="36" w:space="11" w:color="EEEEEE"/>
                            <w:bottom w:val="none" w:sz="0" w:space="0" w:color="auto"/>
                            <w:right w:val="none" w:sz="0" w:space="0" w:color="auto"/>
                          </w:divBdr>
                        </w:div>
                      </w:divsChild>
                    </w:div>
                  </w:divsChild>
                </w:div>
              </w:divsChild>
            </w:div>
          </w:divsChild>
        </w:div>
      </w:divsChild>
    </w:div>
    <w:div w:id="2081440140">
      <w:bodyDiv w:val="1"/>
      <w:marLeft w:val="0"/>
      <w:marRight w:val="0"/>
      <w:marTop w:val="0"/>
      <w:marBottom w:val="0"/>
      <w:divBdr>
        <w:top w:val="none" w:sz="0" w:space="0" w:color="auto"/>
        <w:left w:val="none" w:sz="0" w:space="0" w:color="auto"/>
        <w:bottom w:val="none" w:sz="0" w:space="0" w:color="auto"/>
        <w:right w:val="none" w:sz="0" w:space="0" w:color="auto"/>
      </w:divBdr>
      <w:divsChild>
        <w:div w:id="1423184754">
          <w:marLeft w:val="0"/>
          <w:marRight w:val="0"/>
          <w:marTop w:val="0"/>
          <w:marBottom w:val="0"/>
          <w:divBdr>
            <w:top w:val="none" w:sz="0" w:space="0" w:color="auto"/>
            <w:left w:val="none" w:sz="0" w:space="0" w:color="auto"/>
            <w:bottom w:val="none" w:sz="0" w:space="0" w:color="auto"/>
            <w:right w:val="none" w:sz="0" w:space="0" w:color="auto"/>
          </w:divBdr>
          <w:divsChild>
            <w:div w:id="2061976656">
              <w:marLeft w:val="0"/>
              <w:marRight w:val="-300"/>
              <w:marTop w:val="0"/>
              <w:marBottom w:val="0"/>
              <w:divBdr>
                <w:top w:val="none" w:sz="0" w:space="0" w:color="auto"/>
                <w:left w:val="none" w:sz="0" w:space="0" w:color="auto"/>
                <w:bottom w:val="none" w:sz="0" w:space="0" w:color="auto"/>
                <w:right w:val="none" w:sz="0" w:space="0" w:color="auto"/>
              </w:divBdr>
              <w:divsChild>
                <w:div w:id="860314130">
                  <w:marLeft w:val="0"/>
                  <w:marRight w:val="0"/>
                  <w:marTop w:val="0"/>
                  <w:marBottom w:val="0"/>
                  <w:divBdr>
                    <w:top w:val="none" w:sz="0" w:space="0" w:color="auto"/>
                    <w:left w:val="none" w:sz="0" w:space="0" w:color="auto"/>
                    <w:bottom w:val="none" w:sz="0" w:space="0" w:color="auto"/>
                    <w:right w:val="none" w:sz="0" w:space="0" w:color="auto"/>
                  </w:divBdr>
                  <w:divsChild>
                    <w:div w:id="128517855">
                      <w:marLeft w:val="0"/>
                      <w:marRight w:val="0"/>
                      <w:marTop w:val="0"/>
                      <w:marBottom w:val="0"/>
                      <w:divBdr>
                        <w:top w:val="none" w:sz="0" w:space="0" w:color="auto"/>
                        <w:left w:val="none" w:sz="0" w:space="0" w:color="auto"/>
                        <w:bottom w:val="none" w:sz="0" w:space="0" w:color="auto"/>
                        <w:right w:val="none" w:sz="0" w:space="0" w:color="auto"/>
                      </w:divBdr>
                      <w:divsChild>
                        <w:div w:id="1371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fr/dp/2848995238?tag=pals-21" TargetMode="External"/><Relationship Id="rId12" Type="http://schemas.openxmlformats.org/officeDocument/2006/relationships/hyperlink" Target="http://palsambleu.fr/2007/03/13/comment-raconter-les-blag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lsambleu.fr/7-facons-de-trouver-des-sujets-de-conversation/" TargetMode="External"/><Relationship Id="rId5" Type="http://schemas.openxmlformats.org/officeDocument/2006/relationships/webSettings" Target="webSettings.xml"/><Relationship Id="rId10" Type="http://schemas.openxmlformats.org/officeDocument/2006/relationships/hyperlink" Target="http://www.amazon.fr/dp/2253009105?tag=pals-21"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High School  GDST</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Christopher (OXF) Staff</dc:creator>
  <cp:lastModifiedBy>Phillips, Christopher (OXF) Staff</cp:lastModifiedBy>
  <cp:revision>2</cp:revision>
  <dcterms:created xsi:type="dcterms:W3CDTF">2014-09-02T21:48:00Z</dcterms:created>
  <dcterms:modified xsi:type="dcterms:W3CDTF">2014-09-02T22:37:00Z</dcterms:modified>
</cp:coreProperties>
</file>